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71CD9" w14:textId="77777777" w:rsidR="00E75A6C" w:rsidRDefault="00293B38">
      <w:pPr>
        <w:pStyle w:val="a3"/>
        <w:spacing w:before="65" w:line="322" w:lineRule="exact"/>
        <w:ind w:left="6033"/>
      </w:pPr>
      <w:r>
        <w:t>Додаток</w:t>
      </w:r>
      <w:r>
        <w:rPr>
          <w:spacing w:val="-13"/>
        </w:rPr>
        <w:t xml:space="preserve"> </w:t>
      </w:r>
      <w:r>
        <w:rPr>
          <w:spacing w:val="-10"/>
        </w:rPr>
        <w:t>1</w:t>
      </w:r>
    </w:p>
    <w:p w14:paraId="117A66A2" w14:textId="77777777" w:rsidR="00E75A6C" w:rsidRDefault="00293B38">
      <w:pPr>
        <w:pStyle w:val="a3"/>
        <w:spacing w:line="322" w:lineRule="exact"/>
        <w:ind w:left="6033"/>
      </w:pPr>
      <w:r>
        <w:rPr>
          <w:spacing w:val="-2"/>
        </w:rPr>
        <w:t>Затверджено</w:t>
      </w:r>
    </w:p>
    <w:p w14:paraId="1FC0185E" w14:textId="77777777" w:rsidR="00E75A6C" w:rsidRDefault="00293B38">
      <w:pPr>
        <w:pStyle w:val="a3"/>
        <w:ind w:left="6033" w:right="284"/>
      </w:pPr>
      <w:r>
        <w:t>наказом</w:t>
      </w:r>
      <w:r>
        <w:rPr>
          <w:spacing w:val="-14"/>
        </w:rPr>
        <w:t xml:space="preserve"> </w:t>
      </w:r>
      <w:r>
        <w:t>управління</w:t>
      </w:r>
      <w:r>
        <w:rPr>
          <w:spacing w:val="-15"/>
        </w:rPr>
        <w:t xml:space="preserve"> </w:t>
      </w:r>
      <w:r>
        <w:t>з</w:t>
      </w:r>
      <w:r>
        <w:rPr>
          <w:spacing w:val="-15"/>
        </w:rPr>
        <w:t xml:space="preserve"> </w:t>
      </w:r>
      <w:r>
        <w:t>питань культури та охорони культурної спадщини</w:t>
      </w:r>
    </w:p>
    <w:p w14:paraId="27738B84" w14:textId="7767F5CD" w:rsidR="00E75A6C" w:rsidRPr="00895AC9" w:rsidRDefault="00293B38">
      <w:pPr>
        <w:pStyle w:val="a3"/>
        <w:ind w:left="6033" w:right="284"/>
        <w:rPr>
          <w:lang w:val="ru-RU"/>
        </w:rPr>
      </w:pPr>
      <w:r>
        <w:t>Миколаївської</w:t>
      </w:r>
      <w:r>
        <w:rPr>
          <w:spacing w:val="-18"/>
        </w:rPr>
        <w:t xml:space="preserve"> </w:t>
      </w:r>
      <w:r>
        <w:t>міської</w:t>
      </w:r>
      <w:r>
        <w:rPr>
          <w:spacing w:val="-17"/>
        </w:rPr>
        <w:t xml:space="preserve"> </w:t>
      </w:r>
      <w:r>
        <w:t>ради від</w:t>
      </w:r>
      <w:r w:rsidR="00E6765F">
        <w:t xml:space="preserve"> 03.02.2026 </w:t>
      </w:r>
      <w:r w:rsidR="004100CF">
        <w:t>№</w:t>
      </w:r>
      <w:r w:rsidR="004100CF">
        <w:rPr>
          <w:lang w:val="en-US"/>
        </w:rPr>
        <w:t xml:space="preserve"> 15</w:t>
      </w:r>
      <w:r>
        <w:rPr>
          <w:spacing w:val="40"/>
        </w:rPr>
        <w:t xml:space="preserve"> </w:t>
      </w:r>
      <w:r w:rsidR="00895AC9">
        <w:rPr>
          <w:lang w:val="ru-RU"/>
        </w:rPr>
        <w:t xml:space="preserve"> </w:t>
      </w:r>
    </w:p>
    <w:p w14:paraId="16BC17BB" w14:textId="77777777" w:rsidR="00E75A6C" w:rsidRDefault="00E75A6C">
      <w:pPr>
        <w:pStyle w:val="a3"/>
        <w:ind w:left="0"/>
      </w:pPr>
    </w:p>
    <w:p w14:paraId="48E70D11" w14:textId="77777777" w:rsidR="00E75A6C" w:rsidRDefault="00E75A6C">
      <w:pPr>
        <w:pStyle w:val="a3"/>
        <w:spacing w:before="3"/>
        <w:ind w:left="0"/>
      </w:pPr>
    </w:p>
    <w:p w14:paraId="62ED1E7D" w14:textId="77777777" w:rsidR="00E75A6C" w:rsidRDefault="00293B38">
      <w:pPr>
        <w:pStyle w:val="1"/>
        <w:spacing w:line="320" w:lineRule="exact"/>
        <w:ind w:right="76"/>
      </w:pPr>
      <w:r>
        <w:t>П</w:t>
      </w:r>
      <w:r>
        <w:rPr>
          <w:spacing w:val="-2"/>
        </w:rPr>
        <w:t xml:space="preserve"> </w:t>
      </w:r>
      <w:r>
        <w:t>О</w:t>
      </w:r>
      <w:r>
        <w:rPr>
          <w:spacing w:val="-1"/>
        </w:rPr>
        <w:t xml:space="preserve"> </w:t>
      </w:r>
      <w:r>
        <w:t>Л</w:t>
      </w:r>
      <w:r>
        <w:rPr>
          <w:spacing w:val="-2"/>
        </w:rPr>
        <w:t xml:space="preserve"> </w:t>
      </w:r>
      <w:r>
        <w:t>О</w:t>
      </w:r>
      <w:r>
        <w:rPr>
          <w:spacing w:val="-1"/>
        </w:rPr>
        <w:t xml:space="preserve"> </w:t>
      </w:r>
      <w:r>
        <w:t>Ж</w:t>
      </w:r>
      <w:r>
        <w:rPr>
          <w:spacing w:val="-2"/>
        </w:rPr>
        <w:t xml:space="preserve"> </w:t>
      </w:r>
      <w:r>
        <w:t>Е</w:t>
      </w:r>
      <w:r>
        <w:rPr>
          <w:spacing w:val="-1"/>
        </w:rPr>
        <w:t xml:space="preserve"> </w:t>
      </w:r>
      <w:r>
        <w:t>Н</w:t>
      </w:r>
      <w:r>
        <w:rPr>
          <w:spacing w:val="-1"/>
        </w:rPr>
        <w:t xml:space="preserve"> </w:t>
      </w:r>
      <w:proofErr w:type="spellStart"/>
      <w:r>
        <w:t>Н</w:t>
      </w:r>
      <w:proofErr w:type="spellEnd"/>
      <w:r>
        <w:rPr>
          <w:spacing w:val="-1"/>
        </w:rPr>
        <w:t xml:space="preserve"> </w:t>
      </w:r>
      <w:r>
        <w:rPr>
          <w:spacing w:val="-10"/>
        </w:rPr>
        <w:t>Я</w:t>
      </w:r>
    </w:p>
    <w:p w14:paraId="3DB78F08" w14:textId="77777777" w:rsidR="00E75A6C" w:rsidRDefault="00293B38">
      <w:pPr>
        <w:pStyle w:val="a3"/>
        <w:spacing w:line="320" w:lineRule="exact"/>
        <w:ind w:left="354" w:right="69"/>
        <w:jc w:val="center"/>
      </w:pPr>
      <w:r>
        <w:t>про</w:t>
      </w:r>
      <w:r>
        <w:rPr>
          <w:spacing w:val="55"/>
        </w:rPr>
        <w:t xml:space="preserve"> </w:t>
      </w:r>
      <w:r>
        <w:t>Відкритий</w:t>
      </w:r>
      <w:r>
        <w:rPr>
          <w:spacing w:val="-8"/>
        </w:rPr>
        <w:t xml:space="preserve"> </w:t>
      </w:r>
      <w:r>
        <w:t>міський</w:t>
      </w:r>
      <w:r>
        <w:rPr>
          <w:spacing w:val="-6"/>
        </w:rPr>
        <w:t xml:space="preserve"> </w:t>
      </w:r>
      <w:r>
        <w:t>різножанровий</w:t>
      </w:r>
      <w:r>
        <w:rPr>
          <w:spacing w:val="-7"/>
        </w:rPr>
        <w:t xml:space="preserve"> </w:t>
      </w:r>
      <w:r>
        <w:rPr>
          <w:spacing w:val="-2"/>
        </w:rPr>
        <w:t>конкурс</w:t>
      </w:r>
    </w:p>
    <w:p w14:paraId="45F6F5C8" w14:textId="26731C9A" w:rsidR="00E75A6C" w:rsidRDefault="00293B38">
      <w:pPr>
        <w:pStyle w:val="a3"/>
        <w:spacing w:before="4"/>
        <w:ind w:left="3400" w:right="3115"/>
        <w:jc w:val="center"/>
      </w:pPr>
      <w:r>
        <w:t>«Нас</w:t>
      </w:r>
      <w:r>
        <w:rPr>
          <w:spacing w:val="-12"/>
        </w:rPr>
        <w:t xml:space="preserve"> </w:t>
      </w:r>
      <w:r>
        <w:t>єднає</w:t>
      </w:r>
      <w:r>
        <w:rPr>
          <w:spacing w:val="-12"/>
        </w:rPr>
        <w:t xml:space="preserve"> </w:t>
      </w:r>
      <w:r>
        <w:t>Тарасове</w:t>
      </w:r>
      <w:r>
        <w:rPr>
          <w:spacing w:val="-12"/>
        </w:rPr>
        <w:t xml:space="preserve"> </w:t>
      </w:r>
      <w:r>
        <w:t xml:space="preserve">слово» </w:t>
      </w:r>
    </w:p>
    <w:p w14:paraId="2E3FC543" w14:textId="77777777" w:rsidR="00E75A6C" w:rsidRDefault="00293B38">
      <w:pPr>
        <w:pStyle w:val="1"/>
        <w:spacing w:before="187"/>
        <w:ind w:right="71"/>
      </w:pPr>
      <w:r>
        <w:t>І.</w:t>
      </w:r>
      <w:r>
        <w:rPr>
          <w:spacing w:val="-6"/>
        </w:rPr>
        <w:t xml:space="preserve"> </w:t>
      </w:r>
      <w:r>
        <w:t>Загальні</w:t>
      </w:r>
      <w:r>
        <w:rPr>
          <w:spacing w:val="-6"/>
        </w:rPr>
        <w:t xml:space="preserve"> </w:t>
      </w:r>
      <w:r>
        <w:rPr>
          <w:spacing w:val="-2"/>
        </w:rPr>
        <w:t>положення</w:t>
      </w:r>
    </w:p>
    <w:p w14:paraId="5F7F5961" w14:textId="77777777" w:rsidR="00E75A6C" w:rsidRDefault="00293B38">
      <w:pPr>
        <w:pStyle w:val="a3"/>
        <w:spacing w:before="177"/>
        <w:ind w:right="137" w:firstLine="706"/>
        <w:jc w:val="both"/>
      </w:pPr>
      <w:r>
        <w:t>Засновниками та організаторами Відкритого міського різножанрового конкурсу</w:t>
      </w:r>
      <w:r>
        <w:rPr>
          <w:spacing w:val="40"/>
        </w:rPr>
        <w:t xml:space="preserve"> </w:t>
      </w:r>
      <w:r>
        <w:t>«Нас єднає Тарасове слово» (надалі - Конкурс)</w:t>
      </w:r>
      <w:r>
        <w:rPr>
          <w:spacing w:val="40"/>
        </w:rPr>
        <w:t xml:space="preserve"> </w:t>
      </w:r>
      <w:r>
        <w:t>є</w:t>
      </w:r>
      <w:r>
        <w:rPr>
          <w:spacing w:val="40"/>
        </w:rPr>
        <w:t xml:space="preserve"> </w:t>
      </w:r>
      <w:r>
        <w:t>управління з питань культури та охорони культурної спадщини Миколаївської міської ради, Міський</w:t>
      </w:r>
      <w:r>
        <w:rPr>
          <w:spacing w:val="-1"/>
        </w:rPr>
        <w:t xml:space="preserve"> </w:t>
      </w:r>
      <w:r>
        <w:t>методичний</w:t>
      </w:r>
      <w:r>
        <w:rPr>
          <w:spacing w:val="-1"/>
        </w:rPr>
        <w:t xml:space="preserve"> </w:t>
      </w:r>
      <w:r>
        <w:t>центр</w:t>
      </w:r>
      <w:r>
        <w:rPr>
          <w:spacing w:val="-1"/>
        </w:rPr>
        <w:t xml:space="preserve"> </w:t>
      </w:r>
      <w:r>
        <w:t>та клубної</w:t>
      </w:r>
      <w:r>
        <w:rPr>
          <w:spacing w:val="-6"/>
        </w:rPr>
        <w:t xml:space="preserve"> </w:t>
      </w:r>
      <w:r>
        <w:t xml:space="preserve">роботи, </w:t>
      </w:r>
      <w:proofErr w:type="spellStart"/>
      <w:r>
        <w:t>Кульбакінський</w:t>
      </w:r>
      <w:proofErr w:type="spellEnd"/>
      <w:r>
        <w:rPr>
          <w:spacing w:val="-1"/>
        </w:rPr>
        <w:t xml:space="preserve"> </w:t>
      </w:r>
      <w:r>
        <w:t xml:space="preserve">будинок </w:t>
      </w:r>
      <w:r>
        <w:rPr>
          <w:spacing w:val="-2"/>
        </w:rPr>
        <w:t>культури.</w:t>
      </w:r>
    </w:p>
    <w:p w14:paraId="3394C75D" w14:textId="77777777" w:rsidR="00E75A6C" w:rsidRDefault="00293B38">
      <w:pPr>
        <w:pStyle w:val="1"/>
        <w:spacing w:before="8"/>
        <w:ind w:right="76"/>
      </w:pPr>
      <w:r>
        <w:t>ІІ.</w:t>
      </w:r>
      <w:r>
        <w:rPr>
          <w:spacing w:val="-8"/>
        </w:rPr>
        <w:t xml:space="preserve"> </w:t>
      </w:r>
      <w:r>
        <w:t>Мета</w:t>
      </w:r>
      <w:r>
        <w:rPr>
          <w:spacing w:val="-5"/>
        </w:rPr>
        <w:t xml:space="preserve"> </w:t>
      </w:r>
      <w:r>
        <w:t>і</w:t>
      </w:r>
      <w:r>
        <w:rPr>
          <w:spacing w:val="-6"/>
        </w:rPr>
        <w:t xml:space="preserve"> </w:t>
      </w:r>
      <w:r>
        <w:t>завдання</w:t>
      </w:r>
      <w:r>
        <w:rPr>
          <w:spacing w:val="-7"/>
        </w:rPr>
        <w:t xml:space="preserve"> </w:t>
      </w:r>
      <w:r>
        <w:rPr>
          <w:spacing w:val="-2"/>
        </w:rPr>
        <w:t>конкурсу</w:t>
      </w:r>
    </w:p>
    <w:p w14:paraId="6DB10E8D" w14:textId="77777777" w:rsidR="00E75A6C" w:rsidRDefault="00293B38">
      <w:pPr>
        <w:pStyle w:val="a4"/>
        <w:numPr>
          <w:ilvl w:val="1"/>
          <w:numId w:val="8"/>
        </w:numPr>
        <w:tabs>
          <w:tab w:val="left" w:pos="1685"/>
        </w:tabs>
        <w:spacing w:before="178"/>
        <w:ind w:right="137" w:firstLine="706"/>
        <w:jc w:val="both"/>
        <w:rPr>
          <w:sz w:val="28"/>
        </w:rPr>
      </w:pPr>
      <w:r>
        <w:rPr>
          <w:sz w:val="28"/>
        </w:rPr>
        <w:t>Відкритий міський різножанровий конкурс «Нас єднає Тарасове слово» проводиться з метою сприяння розвитку української національної культури та</w:t>
      </w:r>
      <w:r>
        <w:rPr>
          <w:spacing w:val="40"/>
          <w:sz w:val="28"/>
        </w:rPr>
        <w:t xml:space="preserve"> </w:t>
      </w:r>
      <w:r>
        <w:rPr>
          <w:sz w:val="28"/>
        </w:rPr>
        <w:t>популяризації серед широкого загалу громадян літературної і художньої</w:t>
      </w:r>
      <w:r>
        <w:rPr>
          <w:spacing w:val="40"/>
          <w:sz w:val="28"/>
        </w:rPr>
        <w:t xml:space="preserve"> </w:t>
      </w:r>
      <w:r>
        <w:rPr>
          <w:sz w:val="28"/>
        </w:rPr>
        <w:t>спадщини Т.Г. Шевченка.</w:t>
      </w:r>
    </w:p>
    <w:p w14:paraId="3C883A46" w14:textId="77777777" w:rsidR="00E75A6C" w:rsidRDefault="00293B38">
      <w:pPr>
        <w:pStyle w:val="a4"/>
        <w:numPr>
          <w:ilvl w:val="1"/>
          <w:numId w:val="8"/>
        </w:numPr>
        <w:tabs>
          <w:tab w:val="left" w:pos="1546"/>
        </w:tabs>
        <w:spacing w:before="3" w:line="322" w:lineRule="exact"/>
        <w:ind w:left="1546" w:hanging="488"/>
        <w:jc w:val="both"/>
        <w:rPr>
          <w:sz w:val="28"/>
        </w:rPr>
      </w:pPr>
      <w:r>
        <w:rPr>
          <w:sz w:val="28"/>
        </w:rPr>
        <w:t>Завдання</w:t>
      </w:r>
      <w:r>
        <w:rPr>
          <w:spacing w:val="-7"/>
          <w:sz w:val="28"/>
        </w:rPr>
        <w:t xml:space="preserve"> </w:t>
      </w:r>
      <w:r>
        <w:rPr>
          <w:spacing w:val="-2"/>
          <w:sz w:val="28"/>
        </w:rPr>
        <w:t>Конкурсу:</w:t>
      </w:r>
    </w:p>
    <w:p w14:paraId="51305D6E" w14:textId="77777777" w:rsidR="00E75A6C" w:rsidRDefault="00293B38">
      <w:pPr>
        <w:pStyle w:val="a4"/>
        <w:numPr>
          <w:ilvl w:val="2"/>
          <w:numId w:val="8"/>
        </w:numPr>
        <w:tabs>
          <w:tab w:val="left" w:pos="1249"/>
        </w:tabs>
        <w:ind w:right="145" w:firstLine="634"/>
        <w:rPr>
          <w:sz w:val="28"/>
        </w:rPr>
      </w:pPr>
      <w:r>
        <w:rPr>
          <w:sz w:val="28"/>
        </w:rPr>
        <w:t>формування як у підростаючого, так і у старшого покоління інтересу до рідної мови та культури,</w:t>
      </w:r>
      <w:r>
        <w:rPr>
          <w:spacing w:val="40"/>
          <w:sz w:val="28"/>
        </w:rPr>
        <w:t xml:space="preserve"> </w:t>
      </w:r>
      <w:r>
        <w:rPr>
          <w:sz w:val="28"/>
        </w:rPr>
        <w:t>зміцнення</w:t>
      </w:r>
      <w:r>
        <w:rPr>
          <w:spacing w:val="40"/>
          <w:sz w:val="28"/>
        </w:rPr>
        <w:t xml:space="preserve"> </w:t>
      </w:r>
      <w:r>
        <w:rPr>
          <w:sz w:val="28"/>
        </w:rPr>
        <w:t xml:space="preserve">національної гідності на прикладі потужної творчої спадщини та історичної ролі Т.Г. Шевченка в долі нашої </w:t>
      </w:r>
      <w:r>
        <w:rPr>
          <w:spacing w:val="-2"/>
          <w:sz w:val="28"/>
        </w:rPr>
        <w:t>країни;</w:t>
      </w:r>
    </w:p>
    <w:p w14:paraId="477D222C" w14:textId="77777777" w:rsidR="00E75A6C" w:rsidRDefault="00293B38">
      <w:pPr>
        <w:pStyle w:val="a4"/>
        <w:numPr>
          <w:ilvl w:val="2"/>
          <w:numId w:val="8"/>
        </w:numPr>
        <w:tabs>
          <w:tab w:val="left" w:pos="1153"/>
        </w:tabs>
        <w:spacing w:line="320" w:lineRule="exact"/>
        <w:ind w:left="1153" w:hanging="162"/>
        <w:rPr>
          <w:sz w:val="28"/>
        </w:rPr>
      </w:pPr>
      <w:r>
        <w:rPr>
          <w:sz w:val="28"/>
        </w:rPr>
        <w:t>підтримка</w:t>
      </w:r>
      <w:r>
        <w:rPr>
          <w:spacing w:val="-8"/>
          <w:sz w:val="28"/>
        </w:rPr>
        <w:t xml:space="preserve"> </w:t>
      </w:r>
      <w:r>
        <w:rPr>
          <w:sz w:val="28"/>
        </w:rPr>
        <w:t>творчої</w:t>
      </w:r>
      <w:r>
        <w:rPr>
          <w:spacing w:val="-12"/>
          <w:sz w:val="28"/>
        </w:rPr>
        <w:t xml:space="preserve"> </w:t>
      </w:r>
      <w:r>
        <w:rPr>
          <w:sz w:val="28"/>
        </w:rPr>
        <w:t>активності</w:t>
      </w:r>
      <w:r>
        <w:rPr>
          <w:spacing w:val="-12"/>
          <w:sz w:val="28"/>
        </w:rPr>
        <w:t xml:space="preserve"> </w:t>
      </w:r>
      <w:r>
        <w:rPr>
          <w:sz w:val="28"/>
        </w:rPr>
        <w:t>всіх</w:t>
      </w:r>
      <w:r>
        <w:rPr>
          <w:spacing w:val="-8"/>
          <w:sz w:val="28"/>
        </w:rPr>
        <w:t xml:space="preserve"> </w:t>
      </w:r>
      <w:r>
        <w:rPr>
          <w:sz w:val="28"/>
        </w:rPr>
        <w:t>верств</w:t>
      </w:r>
      <w:r>
        <w:rPr>
          <w:spacing w:val="-9"/>
          <w:sz w:val="28"/>
        </w:rPr>
        <w:t xml:space="preserve"> </w:t>
      </w:r>
      <w:r>
        <w:rPr>
          <w:spacing w:val="-2"/>
          <w:sz w:val="28"/>
        </w:rPr>
        <w:t>населення;</w:t>
      </w:r>
    </w:p>
    <w:p w14:paraId="2694CA54" w14:textId="77777777" w:rsidR="00E75A6C" w:rsidRDefault="00293B38">
      <w:pPr>
        <w:pStyle w:val="a4"/>
        <w:numPr>
          <w:ilvl w:val="2"/>
          <w:numId w:val="8"/>
        </w:numPr>
        <w:tabs>
          <w:tab w:val="left" w:pos="1152"/>
        </w:tabs>
        <w:spacing w:before="1"/>
        <w:ind w:right="136" w:firstLine="566"/>
        <w:rPr>
          <w:sz w:val="28"/>
        </w:rPr>
      </w:pPr>
      <w:r>
        <w:rPr>
          <w:sz w:val="28"/>
        </w:rPr>
        <w:t>популяризація</w:t>
      </w:r>
      <w:r>
        <w:rPr>
          <w:spacing w:val="-3"/>
          <w:sz w:val="28"/>
        </w:rPr>
        <w:t xml:space="preserve"> </w:t>
      </w:r>
      <w:r>
        <w:rPr>
          <w:sz w:val="28"/>
        </w:rPr>
        <w:t>творчості</w:t>
      </w:r>
      <w:r>
        <w:rPr>
          <w:spacing w:val="-10"/>
          <w:sz w:val="28"/>
        </w:rPr>
        <w:t xml:space="preserve"> </w:t>
      </w:r>
      <w:r>
        <w:rPr>
          <w:sz w:val="28"/>
        </w:rPr>
        <w:t>Т.Г. Шевченка</w:t>
      </w:r>
      <w:r>
        <w:rPr>
          <w:spacing w:val="-4"/>
          <w:sz w:val="28"/>
        </w:rPr>
        <w:t xml:space="preserve"> </w:t>
      </w:r>
      <w:r>
        <w:rPr>
          <w:sz w:val="28"/>
        </w:rPr>
        <w:t>та</w:t>
      </w:r>
      <w:r>
        <w:rPr>
          <w:spacing w:val="-4"/>
          <w:sz w:val="28"/>
        </w:rPr>
        <w:t xml:space="preserve"> </w:t>
      </w:r>
      <w:r>
        <w:rPr>
          <w:sz w:val="28"/>
        </w:rPr>
        <w:t>впровадження</w:t>
      </w:r>
      <w:r>
        <w:rPr>
          <w:spacing w:val="-3"/>
          <w:sz w:val="28"/>
        </w:rPr>
        <w:t xml:space="preserve"> </w:t>
      </w:r>
      <w:r>
        <w:rPr>
          <w:sz w:val="28"/>
        </w:rPr>
        <w:t>новітніх</w:t>
      </w:r>
      <w:r>
        <w:rPr>
          <w:spacing w:val="-10"/>
          <w:sz w:val="28"/>
        </w:rPr>
        <w:t xml:space="preserve"> </w:t>
      </w:r>
      <w:r>
        <w:rPr>
          <w:sz w:val="28"/>
        </w:rPr>
        <w:t xml:space="preserve">форм декламаційного, музичного, вокального, образотворчого та </w:t>
      </w:r>
      <w:proofErr w:type="spellStart"/>
      <w:r>
        <w:rPr>
          <w:sz w:val="28"/>
        </w:rPr>
        <w:t>декоративно</w:t>
      </w:r>
      <w:proofErr w:type="spellEnd"/>
      <w:r>
        <w:rPr>
          <w:sz w:val="28"/>
        </w:rPr>
        <w:t xml:space="preserve">- ужиткового мистецтва в умовах обмеження проведення культурно-масових заходів у зв’язку з продовженням дії правового режиму воєнного стану в </w:t>
      </w:r>
      <w:r>
        <w:rPr>
          <w:spacing w:val="-2"/>
          <w:sz w:val="28"/>
        </w:rPr>
        <w:t>Україні;</w:t>
      </w:r>
    </w:p>
    <w:p w14:paraId="3522B1E9" w14:textId="77777777" w:rsidR="00E75A6C" w:rsidRDefault="00293B38">
      <w:pPr>
        <w:pStyle w:val="a4"/>
        <w:numPr>
          <w:ilvl w:val="3"/>
          <w:numId w:val="8"/>
        </w:numPr>
        <w:tabs>
          <w:tab w:val="left" w:pos="1345"/>
        </w:tabs>
        <w:ind w:right="143" w:firstLine="706"/>
        <w:rPr>
          <w:sz w:val="28"/>
        </w:rPr>
      </w:pPr>
      <w:r>
        <w:rPr>
          <w:sz w:val="28"/>
        </w:rPr>
        <w:t>створення умов для професійного спілкування учасників Конкурсу, обміну досвідом, зокрема на інтернет-платформах та у соцмережах;</w:t>
      </w:r>
    </w:p>
    <w:p w14:paraId="0F1016BB" w14:textId="77777777" w:rsidR="00E75A6C" w:rsidRDefault="00293B38">
      <w:pPr>
        <w:pStyle w:val="a4"/>
        <w:numPr>
          <w:ilvl w:val="3"/>
          <w:numId w:val="8"/>
        </w:numPr>
        <w:tabs>
          <w:tab w:val="left" w:pos="1297"/>
        </w:tabs>
        <w:spacing w:before="2"/>
        <w:ind w:right="143" w:firstLine="706"/>
        <w:rPr>
          <w:sz w:val="28"/>
        </w:rPr>
      </w:pPr>
      <w:r>
        <w:rPr>
          <w:sz w:val="28"/>
        </w:rPr>
        <w:t>підвищення</w:t>
      </w:r>
      <w:r>
        <w:rPr>
          <w:spacing w:val="-2"/>
          <w:sz w:val="28"/>
        </w:rPr>
        <w:t xml:space="preserve"> </w:t>
      </w:r>
      <w:r>
        <w:rPr>
          <w:sz w:val="28"/>
        </w:rPr>
        <w:t>художнього</w:t>
      </w:r>
      <w:r>
        <w:rPr>
          <w:spacing w:val="-3"/>
          <w:sz w:val="28"/>
        </w:rPr>
        <w:t xml:space="preserve"> </w:t>
      </w:r>
      <w:r>
        <w:rPr>
          <w:sz w:val="28"/>
        </w:rPr>
        <w:t>рівня</w:t>
      </w:r>
      <w:r>
        <w:rPr>
          <w:spacing w:val="-2"/>
          <w:sz w:val="28"/>
        </w:rPr>
        <w:t xml:space="preserve"> </w:t>
      </w:r>
      <w:r>
        <w:rPr>
          <w:sz w:val="28"/>
        </w:rPr>
        <w:t>репертуару</w:t>
      </w:r>
      <w:r>
        <w:rPr>
          <w:spacing w:val="-3"/>
          <w:sz w:val="28"/>
        </w:rPr>
        <w:t xml:space="preserve"> </w:t>
      </w:r>
      <w:r>
        <w:rPr>
          <w:sz w:val="28"/>
        </w:rPr>
        <w:t>і</w:t>
      </w:r>
      <w:r>
        <w:rPr>
          <w:spacing w:val="-7"/>
          <w:sz w:val="28"/>
        </w:rPr>
        <w:t xml:space="preserve"> </w:t>
      </w:r>
      <w:r>
        <w:rPr>
          <w:sz w:val="28"/>
        </w:rPr>
        <w:t>виконавської</w:t>
      </w:r>
      <w:r>
        <w:rPr>
          <w:spacing w:val="-7"/>
          <w:sz w:val="28"/>
        </w:rPr>
        <w:t xml:space="preserve"> </w:t>
      </w:r>
      <w:r>
        <w:rPr>
          <w:sz w:val="28"/>
        </w:rPr>
        <w:t>майстерності учасників та професійного рівня керівників творчих колективів, пошук оригінальних зразків художньої творчості;</w:t>
      </w:r>
    </w:p>
    <w:p w14:paraId="7744CAAA" w14:textId="77777777" w:rsidR="00E75A6C" w:rsidRDefault="00293B38">
      <w:pPr>
        <w:pStyle w:val="a4"/>
        <w:numPr>
          <w:ilvl w:val="3"/>
          <w:numId w:val="8"/>
        </w:numPr>
        <w:tabs>
          <w:tab w:val="left" w:pos="1326"/>
        </w:tabs>
        <w:ind w:right="147" w:firstLine="706"/>
        <w:rPr>
          <w:sz w:val="28"/>
        </w:rPr>
      </w:pPr>
      <w:r>
        <w:rPr>
          <w:sz w:val="28"/>
        </w:rPr>
        <w:t>виявлення та відзначення обдарованих виконавців творів Кобзаря та авторів мистецьких робіт шевченківської тематики, сприяння подальшому їх зростанню та реалізації</w:t>
      </w:r>
      <w:r>
        <w:rPr>
          <w:spacing w:val="40"/>
          <w:sz w:val="28"/>
        </w:rPr>
        <w:t xml:space="preserve"> </w:t>
      </w:r>
      <w:r>
        <w:rPr>
          <w:sz w:val="28"/>
        </w:rPr>
        <w:t>професійної майстерності.</w:t>
      </w:r>
    </w:p>
    <w:p w14:paraId="251FC795" w14:textId="77777777" w:rsidR="00E75A6C" w:rsidRDefault="00E75A6C">
      <w:pPr>
        <w:pStyle w:val="a4"/>
        <w:rPr>
          <w:sz w:val="28"/>
        </w:rPr>
        <w:sectPr w:rsidR="00E75A6C">
          <w:type w:val="continuous"/>
          <w:pgSz w:w="11910" w:h="16840"/>
          <w:pgMar w:top="620" w:right="708" w:bottom="280" w:left="1275" w:header="720" w:footer="720" w:gutter="0"/>
          <w:cols w:space="720"/>
        </w:sectPr>
      </w:pPr>
    </w:p>
    <w:p w14:paraId="4F38614A" w14:textId="60A80CE8" w:rsidR="00E75A6C" w:rsidRDefault="00293B38">
      <w:pPr>
        <w:pStyle w:val="1"/>
        <w:spacing w:before="70"/>
        <w:ind w:left="2883"/>
        <w:jc w:val="both"/>
      </w:pPr>
      <w:r>
        <w:lastRenderedPageBreak/>
        <w:t>ІІІ.</w:t>
      </w:r>
      <w:r>
        <w:rPr>
          <w:spacing w:val="57"/>
        </w:rPr>
        <w:t xml:space="preserve"> </w:t>
      </w:r>
      <w:r>
        <w:t>Порядок</w:t>
      </w:r>
      <w:r>
        <w:rPr>
          <w:spacing w:val="-7"/>
        </w:rPr>
        <w:t xml:space="preserve"> </w:t>
      </w:r>
      <w:r>
        <w:t>проведення</w:t>
      </w:r>
      <w:r>
        <w:rPr>
          <w:spacing w:val="-8"/>
        </w:rPr>
        <w:t xml:space="preserve"> </w:t>
      </w:r>
      <w:r w:rsidR="009475B2">
        <w:rPr>
          <w:spacing w:val="-2"/>
        </w:rPr>
        <w:t>К</w:t>
      </w:r>
      <w:r>
        <w:rPr>
          <w:spacing w:val="-2"/>
        </w:rPr>
        <w:t>онкурсу</w:t>
      </w:r>
    </w:p>
    <w:p w14:paraId="083792F6" w14:textId="77777777" w:rsidR="00B87491" w:rsidRPr="00B87491" w:rsidRDefault="00293B38" w:rsidP="00BB1ABE">
      <w:pPr>
        <w:pStyle w:val="a4"/>
        <w:numPr>
          <w:ilvl w:val="1"/>
          <w:numId w:val="7"/>
        </w:numPr>
        <w:tabs>
          <w:tab w:val="left" w:pos="1627"/>
        </w:tabs>
        <w:spacing w:before="115"/>
        <w:ind w:left="425" w:right="136" w:firstLine="567"/>
        <w:contextualSpacing/>
        <w:jc w:val="both"/>
        <w:rPr>
          <w:b/>
          <w:sz w:val="28"/>
        </w:rPr>
      </w:pPr>
      <w:r>
        <w:rPr>
          <w:sz w:val="28"/>
        </w:rPr>
        <w:t>Конкурс проводиться у</w:t>
      </w:r>
      <w:r>
        <w:rPr>
          <w:spacing w:val="-4"/>
          <w:sz w:val="28"/>
        </w:rPr>
        <w:t xml:space="preserve"> </w:t>
      </w:r>
      <w:r>
        <w:rPr>
          <w:sz w:val="28"/>
        </w:rPr>
        <w:t>м. Миколаєві</w:t>
      </w:r>
      <w:r>
        <w:rPr>
          <w:spacing w:val="-4"/>
          <w:sz w:val="28"/>
        </w:rPr>
        <w:t xml:space="preserve"> </w:t>
      </w:r>
      <w:r>
        <w:rPr>
          <w:sz w:val="28"/>
        </w:rPr>
        <w:t>з 2013 року у</w:t>
      </w:r>
      <w:r>
        <w:rPr>
          <w:spacing w:val="-4"/>
          <w:sz w:val="28"/>
        </w:rPr>
        <w:t xml:space="preserve"> </w:t>
      </w:r>
      <w:r>
        <w:rPr>
          <w:sz w:val="28"/>
        </w:rPr>
        <w:t>березні</w:t>
      </w:r>
      <w:r>
        <w:rPr>
          <w:spacing w:val="-2"/>
          <w:sz w:val="28"/>
        </w:rPr>
        <w:t xml:space="preserve"> </w:t>
      </w:r>
      <w:r>
        <w:rPr>
          <w:sz w:val="28"/>
        </w:rPr>
        <w:t xml:space="preserve">щорічно на базі </w:t>
      </w:r>
      <w:proofErr w:type="spellStart"/>
      <w:r>
        <w:rPr>
          <w:sz w:val="28"/>
        </w:rPr>
        <w:t>Кульбакінського</w:t>
      </w:r>
      <w:proofErr w:type="spellEnd"/>
      <w:r>
        <w:rPr>
          <w:sz w:val="28"/>
        </w:rPr>
        <w:t xml:space="preserve"> будинку культури. У 202</w:t>
      </w:r>
      <w:r w:rsidR="0075487F">
        <w:rPr>
          <w:sz w:val="28"/>
        </w:rPr>
        <w:t>6</w:t>
      </w:r>
      <w:r>
        <w:rPr>
          <w:sz w:val="28"/>
        </w:rPr>
        <w:t xml:space="preserve"> році конкурс відбудеться </w:t>
      </w:r>
      <w:r w:rsidR="0075487F">
        <w:rPr>
          <w:sz w:val="28"/>
        </w:rPr>
        <w:t xml:space="preserve">у </w:t>
      </w:r>
      <w:r w:rsidR="0011086C">
        <w:rPr>
          <w:sz w:val="28"/>
        </w:rPr>
        <w:t>дистанційному</w:t>
      </w:r>
      <w:r w:rsidR="0075487F">
        <w:rPr>
          <w:sz w:val="28"/>
        </w:rPr>
        <w:t xml:space="preserve"> форматі</w:t>
      </w:r>
      <w:r w:rsidR="0011086C" w:rsidRPr="00B87491">
        <w:rPr>
          <w:sz w:val="28"/>
        </w:rPr>
        <w:t>,</w:t>
      </w:r>
      <w:r w:rsidR="0075487F" w:rsidRPr="00B87491">
        <w:rPr>
          <w:sz w:val="28"/>
        </w:rPr>
        <w:t xml:space="preserve"> </w:t>
      </w:r>
      <w:r w:rsidRPr="00B87491">
        <w:rPr>
          <w:b/>
          <w:sz w:val="28"/>
        </w:rPr>
        <w:t xml:space="preserve">з </w:t>
      </w:r>
      <w:r w:rsidR="00066633" w:rsidRPr="00B87491">
        <w:rPr>
          <w:b/>
          <w:sz w:val="28"/>
        </w:rPr>
        <w:t>2</w:t>
      </w:r>
      <w:r w:rsidRPr="00B87491">
        <w:rPr>
          <w:b/>
          <w:sz w:val="28"/>
        </w:rPr>
        <w:t xml:space="preserve"> по </w:t>
      </w:r>
      <w:r w:rsidR="00066633" w:rsidRPr="00B87491">
        <w:rPr>
          <w:b/>
          <w:sz w:val="28"/>
        </w:rPr>
        <w:t>6</w:t>
      </w:r>
      <w:r w:rsidRPr="00B87491">
        <w:rPr>
          <w:b/>
          <w:sz w:val="28"/>
        </w:rPr>
        <w:t xml:space="preserve"> березня 202</w:t>
      </w:r>
      <w:r w:rsidR="0075487F" w:rsidRPr="00B87491">
        <w:rPr>
          <w:b/>
          <w:sz w:val="28"/>
        </w:rPr>
        <w:t>6</w:t>
      </w:r>
      <w:r w:rsidRPr="00B87491">
        <w:rPr>
          <w:b/>
          <w:sz w:val="28"/>
        </w:rPr>
        <w:t xml:space="preserve"> року</w:t>
      </w:r>
      <w:r>
        <w:rPr>
          <w:b/>
          <w:sz w:val="28"/>
        </w:rPr>
        <w:t xml:space="preserve">, </w:t>
      </w:r>
      <w:r>
        <w:rPr>
          <w:sz w:val="28"/>
        </w:rPr>
        <w:t xml:space="preserve">за відеозаписами виступів </w:t>
      </w:r>
      <w:r>
        <w:rPr>
          <w:spacing w:val="-2"/>
          <w:sz w:val="28"/>
        </w:rPr>
        <w:t>учасників</w:t>
      </w:r>
      <w:r w:rsidRPr="00B87491">
        <w:rPr>
          <w:spacing w:val="-2"/>
          <w:sz w:val="28"/>
        </w:rPr>
        <w:t>.</w:t>
      </w:r>
      <w:r w:rsidR="00B87491" w:rsidRPr="00B87491">
        <w:rPr>
          <w:spacing w:val="-2"/>
          <w:sz w:val="28"/>
        </w:rPr>
        <w:t xml:space="preserve"> </w:t>
      </w:r>
    </w:p>
    <w:p w14:paraId="22B71DA1" w14:textId="73257FFD" w:rsidR="00B87491" w:rsidRPr="00B87491" w:rsidRDefault="00B87491" w:rsidP="00BB1ABE">
      <w:pPr>
        <w:pStyle w:val="a4"/>
        <w:numPr>
          <w:ilvl w:val="1"/>
          <w:numId w:val="7"/>
        </w:numPr>
        <w:tabs>
          <w:tab w:val="left" w:pos="1627"/>
        </w:tabs>
        <w:spacing w:before="115"/>
        <w:ind w:left="425" w:right="136" w:firstLine="567"/>
        <w:contextualSpacing/>
        <w:jc w:val="both"/>
        <w:rPr>
          <w:b/>
          <w:sz w:val="28"/>
        </w:rPr>
      </w:pPr>
      <w:r w:rsidRPr="00B87491">
        <w:rPr>
          <w:spacing w:val="-2"/>
          <w:sz w:val="28"/>
        </w:rPr>
        <w:t xml:space="preserve">Гала-концерт з церемонією нагородження переможців та  виставка кращих робіт учасників Конкурсу   відбудуться на базі </w:t>
      </w:r>
      <w:proofErr w:type="spellStart"/>
      <w:r w:rsidRPr="00B87491">
        <w:rPr>
          <w:spacing w:val="-2"/>
          <w:sz w:val="28"/>
        </w:rPr>
        <w:t>Кульбакінського</w:t>
      </w:r>
      <w:proofErr w:type="spellEnd"/>
      <w:r w:rsidRPr="00B87491">
        <w:rPr>
          <w:spacing w:val="-2"/>
          <w:sz w:val="28"/>
        </w:rPr>
        <w:t xml:space="preserve"> будинку культури (вул. Райдужна, 38) </w:t>
      </w:r>
      <w:r w:rsidRPr="00B87491">
        <w:rPr>
          <w:b/>
          <w:spacing w:val="-2"/>
          <w:sz w:val="28"/>
        </w:rPr>
        <w:t>11 березня 2026 року</w:t>
      </w:r>
      <w:r w:rsidRPr="00B87491">
        <w:rPr>
          <w:spacing w:val="-2"/>
          <w:sz w:val="28"/>
        </w:rPr>
        <w:t xml:space="preserve"> наживо</w:t>
      </w:r>
      <w:r w:rsidR="00EF25A0">
        <w:rPr>
          <w:spacing w:val="-2"/>
          <w:sz w:val="28"/>
        </w:rPr>
        <w:t xml:space="preserve"> з урахуванням безпекової ситуації в місті на день проведення</w:t>
      </w:r>
      <w:r w:rsidRPr="00B87491">
        <w:rPr>
          <w:spacing w:val="-2"/>
          <w:sz w:val="28"/>
        </w:rPr>
        <w:t xml:space="preserve">. </w:t>
      </w:r>
    </w:p>
    <w:p w14:paraId="3497EA25" w14:textId="51A8DB37" w:rsidR="00E75A6C" w:rsidRDefault="00293B38">
      <w:pPr>
        <w:pStyle w:val="a4"/>
        <w:numPr>
          <w:ilvl w:val="1"/>
          <w:numId w:val="7"/>
        </w:numPr>
        <w:tabs>
          <w:tab w:val="left" w:pos="1892"/>
        </w:tabs>
        <w:ind w:right="139" w:firstLine="778"/>
        <w:jc w:val="both"/>
        <w:rPr>
          <w:sz w:val="28"/>
        </w:rPr>
      </w:pPr>
      <w:r>
        <w:rPr>
          <w:sz w:val="28"/>
        </w:rPr>
        <w:t>Перегляд та оцінювання</w:t>
      </w:r>
      <w:r>
        <w:rPr>
          <w:spacing w:val="40"/>
          <w:sz w:val="28"/>
        </w:rPr>
        <w:t xml:space="preserve"> </w:t>
      </w:r>
      <w:r>
        <w:rPr>
          <w:sz w:val="28"/>
        </w:rPr>
        <w:t xml:space="preserve">конкурсних відеороликів журі відбудеться після подання і оформлення заявок, </w:t>
      </w:r>
      <w:r w:rsidRPr="00BB1ABE">
        <w:rPr>
          <w:b/>
          <w:sz w:val="28"/>
        </w:rPr>
        <w:t xml:space="preserve">з </w:t>
      </w:r>
      <w:r w:rsidR="00066633" w:rsidRPr="00BB1ABE">
        <w:rPr>
          <w:b/>
          <w:sz w:val="28"/>
        </w:rPr>
        <w:t>3</w:t>
      </w:r>
      <w:r w:rsidRPr="00BB1ABE">
        <w:rPr>
          <w:b/>
          <w:sz w:val="28"/>
        </w:rPr>
        <w:t xml:space="preserve"> по </w:t>
      </w:r>
      <w:r w:rsidR="00066633" w:rsidRPr="00BB1ABE">
        <w:rPr>
          <w:b/>
          <w:sz w:val="28"/>
        </w:rPr>
        <w:t>5</w:t>
      </w:r>
      <w:r w:rsidRPr="00BB1ABE">
        <w:rPr>
          <w:b/>
          <w:sz w:val="28"/>
        </w:rPr>
        <w:t xml:space="preserve"> березня</w:t>
      </w:r>
      <w:r>
        <w:rPr>
          <w:sz w:val="28"/>
        </w:rPr>
        <w:t>.</w:t>
      </w:r>
    </w:p>
    <w:p w14:paraId="42FE585F" w14:textId="1B938D43" w:rsidR="00E75A6C" w:rsidRDefault="00293B38">
      <w:pPr>
        <w:pStyle w:val="a4"/>
        <w:numPr>
          <w:ilvl w:val="1"/>
          <w:numId w:val="7"/>
        </w:numPr>
        <w:tabs>
          <w:tab w:val="left" w:pos="1728"/>
        </w:tabs>
        <w:ind w:right="141" w:firstLine="706"/>
        <w:jc w:val="both"/>
        <w:rPr>
          <w:sz w:val="28"/>
        </w:rPr>
      </w:pPr>
      <w:r>
        <w:rPr>
          <w:sz w:val="28"/>
        </w:rPr>
        <w:t xml:space="preserve">Результати Конкурсу будуть оголошені </w:t>
      </w:r>
      <w:r w:rsidR="00066633" w:rsidRPr="00BB1ABE">
        <w:rPr>
          <w:b/>
          <w:sz w:val="28"/>
        </w:rPr>
        <w:t>6</w:t>
      </w:r>
      <w:r w:rsidRPr="00BB1ABE">
        <w:rPr>
          <w:b/>
          <w:sz w:val="28"/>
        </w:rPr>
        <w:t xml:space="preserve"> березня 202</w:t>
      </w:r>
      <w:r w:rsidR="0075487F" w:rsidRPr="00BB1ABE">
        <w:rPr>
          <w:b/>
          <w:sz w:val="28"/>
        </w:rPr>
        <w:t>6</w:t>
      </w:r>
      <w:r w:rsidRPr="00BB1ABE">
        <w:rPr>
          <w:b/>
          <w:sz w:val="28"/>
        </w:rPr>
        <w:t xml:space="preserve"> року </w:t>
      </w:r>
      <w:r>
        <w:rPr>
          <w:sz w:val="28"/>
        </w:rPr>
        <w:t>шляхом оприлюднення на офіційному сайті управління з питань культури та охорони культурної спадщини Миколаївської міської ради.</w:t>
      </w:r>
    </w:p>
    <w:p w14:paraId="32910091" w14:textId="7FC88AE0" w:rsidR="00E75A6C" w:rsidRDefault="00293B38">
      <w:pPr>
        <w:pStyle w:val="a4"/>
        <w:numPr>
          <w:ilvl w:val="1"/>
          <w:numId w:val="7"/>
        </w:numPr>
        <w:tabs>
          <w:tab w:val="left" w:pos="1800"/>
        </w:tabs>
        <w:spacing w:line="242" w:lineRule="auto"/>
        <w:ind w:right="139" w:firstLine="773"/>
        <w:jc w:val="both"/>
        <w:rPr>
          <w:b/>
          <w:sz w:val="28"/>
        </w:rPr>
      </w:pPr>
      <w:r>
        <w:rPr>
          <w:sz w:val="28"/>
        </w:rPr>
        <w:t xml:space="preserve">Для участі у Конкурсі </w:t>
      </w:r>
      <w:r w:rsidR="0075487F" w:rsidRPr="0075487F">
        <w:rPr>
          <w:sz w:val="28"/>
        </w:rPr>
        <w:t xml:space="preserve">необхідно зареєструвати заявку </w:t>
      </w:r>
      <w:r w:rsidR="0075487F" w:rsidRPr="0075487F">
        <w:rPr>
          <w:b/>
          <w:bCs/>
          <w:sz w:val="28"/>
        </w:rPr>
        <w:t xml:space="preserve">не пізніше </w:t>
      </w:r>
      <w:r w:rsidR="00066633">
        <w:rPr>
          <w:b/>
          <w:bCs/>
          <w:sz w:val="28"/>
        </w:rPr>
        <w:t>1</w:t>
      </w:r>
      <w:r w:rsidR="0075487F" w:rsidRPr="0075487F">
        <w:rPr>
          <w:b/>
          <w:bCs/>
          <w:sz w:val="28"/>
        </w:rPr>
        <w:t xml:space="preserve"> березня 2026 року (включно)</w:t>
      </w:r>
      <w:r w:rsidR="0075487F" w:rsidRPr="0075487F">
        <w:rPr>
          <w:sz w:val="28"/>
        </w:rPr>
        <w:t xml:space="preserve"> за посиланням</w:t>
      </w:r>
      <w:r w:rsidR="0075487F" w:rsidRPr="005E760C">
        <w:rPr>
          <w:b/>
          <w:bCs/>
          <w:sz w:val="28"/>
        </w:rPr>
        <w:t xml:space="preserve"> </w:t>
      </w:r>
      <w:hyperlink r:id="rId5" w:history="1">
        <w:r w:rsidR="0075487F" w:rsidRPr="005E760C">
          <w:rPr>
            <w:rStyle w:val="a5"/>
            <w:b/>
            <w:bCs/>
            <w:i/>
            <w:iCs/>
            <w:sz w:val="28"/>
          </w:rPr>
          <w:t>(реєстрація)</w:t>
        </w:r>
        <w:r w:rsidR="0075487F" w:rsidRPr="005E760C">
          <w:rPr>
            <w:rStyle w:val="a5"/>
            <w:b/>
            <w:bCs/>
            <w:sz w:val="28"/>
          </w:rPr>
          <w:t>.</w:t>
        </w:r>
      </w:hyperlink>
    </w:p>
    <w:p w14:paraId="7FCF7C29" w14:textId="4E491E50" w:rsidR="00E75A6C" w:rsidRDefault="00293B38">
      <w:pPr>
        <w:pStyle w:val="a3"/>
        <w:spacing w:line="312" w:lineRule="exact"/>
        <w:jc w:val="both"/>
      </w:pPr>
      <w:r>
        <w:t>Контактний</w:t>
      </w:r>
      <w:r>
        <w:rPr>
          <w:spacing w:val="-8"/>
        </w:rPr>
        <w:t xml:space="preserve"> </w:t>
      </w:r>
      <w:r>
        <w:t>телефон</w:t>
      </w:r>
      <w:r>
        <w:rPr>
          <w:spacing w:val="-7"/>
        </w:rPr>
        <w:t xml:space="preserve"> </w:t>
      </w:r>
      <w:r>
        <w:t>організаторів:</w:t>
      </w:r>
      <w:r w:rsidR="00BB1ABE">
        <w:t xml:space="preserve"> </w:t>
      </w:r>
      <w:r w:rsidR="00BB1ABE">
        <w:rPr>
          <w:spacing w:val="-2"/>
        </w:rPr>
        <w:t>+38 097 511 78 11.</w:t>
      </w:r>
    </w:p>
    <w:p w14:paraId="538D2E1F" w14:textId="7D7AC16C" w:rsidR="00E75A6C" w:rsidRDefault="00293B38" w:rsidP="005D57BE">
      <w:pPr>
        <w:pStyle w:val="a4"/>
        <w:numPr>
          <w:ilvl w:val="1"/>
          <w:numId w:val="7"/>
        </w:numPr>
        <w:tabs>
          <w:tab w:val="left" w:pos="1671"/>
        </w:tabs>
        <w:ind w:right="141" w:firstLine="706"/>
        <w:jc w:val="both"/>
      </w:pPr>
      <w:r>
        <w:rPr>
          <w:sz w:val="28"/>
        </w:rPr>
        <w:t xml:space="preserve">Відеозапис виступу завантажується на </w:t>
      </w:r>
      <w:proofErr w:type="spellStart"/>
      <w:r>
        <w:rPr>
          <w:sz w:val="28"/>
        </w:rPr>
        <w:t>YouTube</w:t>
      </w:r>
      <w:proofErr w:type="spellEnd"/>
      <w:r>
        <w:rPr>
          <w:sz w:val="28"/>
        </w:rPr>
        <w:t xml:space="preserve"> або </w:t>
      </w:r>
      <w:proofErr w:type="spellStart"/>
      <w:r>
        <w:rPr>
          <w:sz w:val="28"/>
        </w:rPr>
        <w:t>Google</w:t>
      </w:r>
      <w:proofErr w:type="spellEnd"/>
      <w:r>
        <w:rPr>
          <w:sz w:val="28"/>
        </w:rPr>
        <w:t xml:space="preserve">-диск. Посилання на нього </w:t>
      </w:r>
      <w:r w:rsidR="0075487F" w:rsidRPr="005D57BE">
        <w:rPr>
          <w:b/>
          <w:sz w:val="28"/>
        </w:rPr>
        <w:t>надається</w:t>
      </w:r>
      <w:r w:rsidRPr="005D57BE">
        <w:rPr>
          <w:b/>
          <w:sz w:val="28"/>
        </w:rPr>
        <w:t xml:space="preserve"> в заявці</w:t>
      </w:r>
      <w:r>
        <w:rPr>
          <w:sz w:val="28"/>
        </w:rPr>
        <w:t>. Відео</w:t>
      </w:r>
      <w:r w:rsidRPr="005D57BE">
        <w:rPr>
          <w:spacing w:val="40"/>
          <w:sz w:val="28"/>
        </w:rPr>
        <w:t xml:space="preserve"> </w:t>
      </w:r>
      <w:r>
        <w:rPr>
          <w:sz w:val="28"/>
        </w:rPr>
        <w:t>має бути якісним за зображенням та звуком</w:t>
      </w:r>
      <w:r w:rsidR="005D57BE">
        <w:rPr>
          <w:sz w:val="28"/>
        </w:rPr>
        <w:t>,</w:t>
      </w:r>
      <w:r>
        <w:rPr>
          <w:sz w:val="28"/>
        </w:rPr>
        <w:t xml:space="preserve"> </w:t>
      </w:r>
      <w:r w:rsidR="005D57BE" w:rsidRPr="005D57BE">
        <w:rPr>
          <w:sz w:val="28"/>
        </w:rPr>
        <w:t>не менше HD 720р</w:t>
      </w:r>
      <w:r w:rsidR="005D57BE">
        <w:rPr>
          <w:sz w:val="28"/>
        </w:rPr>
        <w:t xml:space="preserve">, </w:t>
      </w:r>
      <w:r>
        <w:rPr>
          <w:sz w:val="28"/>
        </w:rPr>
        <w:t xml:space="preserve">і записаним одним файлом без монтажу (окрім номінації «літературно-музичний </w:t>
      </w:r>
      <w:proofErr w:type="spellStart"/>
      <w:r>
        <w:rPr>
          <w:sz w:val="28"/>
        </w:rPr>
        <w:t>відеонарис</w:t>
      </w:r>
      <w:proofErr w:type="spellEnd"/>
      <w:r>
        <w:rPr>
          <w:sz w:val="28"/>
        </w:rPr>
        <w:t>»), у якому учасник також повинен</w:t>
      </w:r>
      <w:r w:rsidRPr="005D57BE">
        <w:rPr>
          <w:spacing w:val="78"/>
          <w:sz w:val="28"/>
        </w:rPr>
        <w:t xml:space="preserve"> </w:t>
      </w:r>
      <w:r>
        <w:rPr>
          <w:sz w:val="28"/>
        </w:rPr>
        <w:t>назвати</w:t>
      </w:r>
      <w:r w:rsidRPr="005D57BE">
        <w:rPr>
          <w:spacing w:val="78"/>
          <w:sz w:val="28"/>
        </w:rPr>
        <w:t xml:space="preserve"> </w:t>
      </w:r>
      <w:r>
        <w:rPr>
          <w:sz w:val="28"/>
        </w:rPr>
        <w:t>своє</w:t>
      </w:r>
      <w:r w:rsidRPr="005D57BE">
        <w:rPr>
          <w:spacing w:val="78"/>
          <w:sz w:val="28"/>
        </w:rPr>
        <w:t xml:space="preserve"> </w:t>
      </w:r>
      <w:r>
        <w:rPr>
          <w:sz w:val="28"/>
        </w:rPr>
        <w:t>прізвище,</w:t>
      </w:r>
      <w:r w:rsidRPr="005D57BE">
        <w:rPr>
          <w:spacing w:val="80"/>
          <w:sz w:val="28"/>
        </w:rPr>
        <w:t xml:space="preserve"> </w:t>
      </w:r>
      <w:r>
        <w:rPr>
          <w:sz w:val="28"/>
        </w:rPr>
        <w:t>ім’я</w:t>
      </w:r>
      <w:r w:rsidRPr="005D57BE">
        <w:rPr>
          <w:spacing w:val="79"/>
          <w:sz w:val="28"/>
        </w:rPr>
        <w:t xml:space="preserve"> </w:t>
      </w:r>
      <w:r>
        <w:rPr>
          <w:sz w:val="28"/>
        </w:rPr>
        <w:t>та</w:t>
      </w:r>
      <w:r w:rsidRPr="005D57BE">
        <w:rPr>
          <w:spacing w:val="79"/>
          <w:sz w:val="28"/>
        </w:rPr>
        <w:t xml:space="preserve"> </w:t>
      </w:r>
      <w:r>
        <w:rPr>
          <w:sz w:val="28"/>
        </w:rPr>
        <w:t>назву</w:t>
      </w:r>
      <w:r w:rsidRPr="005D57BE">
        <w:rPr>
          <w:spacing w:val="73"/>
          <w:sz w:val="28"/>
        </w:rPr>
        <w:t xml:space="preserve"> </w:t>
      </w:r>
      <w:r>
        <w:rPr>
          <w:sz w:val="28"/>
        </w:rPr>
        <w:t>твору.</w:t>
      </w:r>
      <w:r w:rsidRPr="005D57BE">
        <w:rPr>
          <w:spacing w:val="80"/>
          <w:sz w:val="28"/>
        </w:rPr>
        <w:t xml:space="preserve"> </w:t>
      </w:r>
      <w:r>
        <w:rPr>
          <w:sz w:val="28"/>
        </w:rPr>
        <w:t>Роботи</w:t>
      </w:r>
      <w:r w:rsidRPr="005D57BE">
        <w:rPr>
          <w:spacing w:val="80"/>
          <w:sz w:val="28"/>
        </w:rPr>
        <w:t xml:space="preserve"> </w:t>
      </w:r>
      <w:r>
        <w:rPr>
          <w:sz w:val="28"/>
        </w:rPr>
        <w:t>у</w:t>
      </w:r>
      <w:r w:rsidRPr="005D57BE">
        <w:rPr>
          <w:spacing w:val="73"/>
          <w:sz w:val="28"/>
        </w:rPr>
        <w:t xml:space="preserve"> </w:t>
      </w:r>
      <w:r>
        <w:rPr>
          <w:sz w:val="28"/>
        </w:rPr>
        <w:t>номінації</w:t>
      </w:r>
      <w:r w:rsidR="005D57BE">
        <w:rPr>
          <w:sz w:val="28"/>
        </w:rPr>
        <w:t xml:space="preserve"> </w:t>
      </w:r>
      <w:r w:rsidRPr="005D57BE">
        <w:rPr>
          <w:sz w:val="28"/>
          <w:szCs w:val="28"/>
        </w:rPr>
        <w:t xml:space="preserve">«образотворче та </w:t>
      </w:r>
      <w:proofErr w:type="spellStart"/>
      <w:r w:rsidRPr="005D57BE">
        <w:rPr>
          <w:sz w:val="28"/>
          <w:szCs w:val="28"/>
        </w:rPr>
        <w:t>декоративно</w:t>
      </w:r>
      <w:proofErr w:type="spellEnd"/>
      <w:r w:rsidRPr="005D57BE">
        <w:rPr>
          <w:sz w:val="28"/>
          <w:szCs w:val="28"/>
        </w:rPr>
        <w:t xml:space="preserve">-ужиткове мистецтво» у вигляді </w:t>
      </w:r>
      <w:proofErr w:type="spellStart"/>
      <w:r w:rsidRPr="005D57BE">
        <w:rPr>
          <w:sz w:val="28"/>
          <w:szCs w:val="28"/>
        </w:rPr>
        <w:t>скан</w:t>
      </w:r>
      <w:proofErr w:type="spellEnd"/>
      <w:r w:rsidRPr="005D57BE">
        <w:rPr>
          <w:sz w:val="28"/>
          <w:szCs w:val="28"/>
        </w:rPr>
        <w:t>-копії або якісної світлини</w:t>
      </w:r>
      <w:r w:rsidR="005D57BE">
        <w:rPr>
          <w:sz w:val="28"/>
          <w:szCs w:val="28"/>
        </w:rPr>
        <w:t>, посилання на яку надається у заявці;</w:t>
      </w:r>
    </w:p>
    <w:p w14:paraId="6A2F5026" w14:textId="77777777" w:rsidR="00E75A6C" w:rsidRDefault="00293B38">
      <w:pPr>
        <w:pStyle w:val="a4"/>
        <w:numPr>
          <w:ilvl w:val="1"/>
          <w:numId w:val="7"/>
        </w:numPr>
        <w:tabs>
          <w:tab w:val="left" w:pos="1694"/>
        </w:tabs>
        <w:ind w:right="155" w:firstLine="706"/>
        <w:jc w:val="both"/>
        <w:rPr>
          <w:sz w:val="28"/>
        </w:rPr>
      </w:pPr>
      <w:r>
        <w:rPr>
          <w:sz w:val="28"/>
        </w:rPr>
        <w:t>Назва відео конкурсного виступу має містити прізвище та ім’я учасника, або ж назву колективу.</w:t>
      </w:r>
    </w:p>
    <w:p w14:paraId="3422A96E" w14:textId="77777777" w:rsidR="00E75A6C" w:rsidRDefault="00293B38">
      <w:pPr>
        <w:pStyle w:val="a4"/>
        <w:numPr>
          <w:ilvl w:val="1"/>
          <w:numId w:val="7"/>
        </w:numPr>
        <w:tabs>
          <w:tab w:val="left" w:pos="1743"/>
        </w:tabs>
        <w:ind w:right="136" w:firstLine="706"/>
        <w:jc w:val="both"/>
        <w:rPr>
          <w:sz w:val="28"/>
        </w:rPr>
      </w:pPr>
      <w:r>
        <w:rPr>
          <w:sz w:val="28"/>
        </w:rPr>
        <w:t>Надання заявки та відео конкурсного виступу означає згоду учасника (або учасників) з умовами даного Положення. Конкурсні роботи не рецензуються і не повертаються.</w:t>
      </w:r>
    </w:p>
    <w:p w14:paraId="30CAC2D2" w14:textId="77777777" w:rsidR="00E75A6C" w:rsidRDefault="00293B38">
      <w:pPr>
        <w:pStyle w:val="a4"/>
        <w:numPr>
          <w:ilvl w:val="1"/>
          <w:numId w:val="7"/>
        </w:numPr>
        <w:tabs>
          <w:tab w:val="left" w:pos="1642"/>
        </w:tabs>
        <w:ind w:right="150" w:firstLine="706"/>
        <w:jc w:val="both"/>
        <w:rPr>
          <w:sz w:val="28"/>
        </w:rPr>
      </w:pPr>
      <w:r>
        <w:rPr>
          <w:sz w:val="28"/>
        </w:rPr>
        <w:t>Використання та обробка персональних даних здійснюється згідно з вимогами Закону України «Про захист персональних даних».</w:t>
      </w:r>
    </w:p>
    <w:p w14:paraId="6DA0AE4E" w14:textId="77777777" w:rsidR="00E75A6C" w:rsidRDefault="00E75A6C">
      <w:pPr>
        <w:pStyle w:val="a3"/>
        <w:spacing w:before="2"/>
        <w:ind w:left="0"/>
      </w:pPr>
    </w:p>
    <w:p w14:paraId="484BD322" w14:textId="77777777" w:rsidR="00E75A6C" w:rsidRDefault="00293B38">
      <w:pPr>
        <w:pStyle w:val="1"/>
        <w:ind w:left="2297"/>
        <w:jc w:val="left"/>
      </w:pPr>
      <w:r>
        <w:t>IV.</w:t>
      </w:r>
      <w:r>
        <w:rPr>
          <w:spacing w:val="-5"/>
        </w:rPr>
        <w:t xml:space="preserve"> </w:t>
      </w:r>
      <w:r>
        <w:t>Умови</w:t>
      </w:r>
      <w:r>
        <w:rPr>
          <w:spacing w:val="-9"/>
        </w:rPr>
        <w:t xml:space="preserve"> </w:t>
      </w:r>
      <w:r>
        <w:t>та</w:t>
      </w:r>
      <w:r>
        <w:rPr>
          <w:spacing w:val="-6"/>
        </w:rPr>
        <w:t xml:space="preserve"> </w:t>
      </w:r>
      <w:r>
        <w:t>порядок</w:t>
      </w:r>
      <w:r>
        <w:rPr>
          <w:spacing w:val="-9"/>
        </w:rPr>
        <w:t xml:space="preserve"> </w:t>
      </w:r>
      <w:r>
        <w:t>проведення</w:t>
      </w:r>
      <w:r>
        <w:rPr>
          <w:spacing w:val="-9"/>
        </w:rPr>
        <w:t xml:space="preserve"> </w:t>
      </w:r>
      <w:r>
        <w:rPr>
          <w:spacing w:val="-2"/>
        </w:rPr>
        <w:t>Конкурсу</w:t>
      </w:r>
    </w:p>
    <w:p w14:paraId="1FEF8F4D" w14:textId="77777777" w:rsidR="00E75A6C" w:rsidRDefault="00293B38">
      <w:pPr>
        <w:pStyle w:val="a4"/>
        <w:numPr>
          <w:ilvl w:val="1"/>
          <w:numId w:val="6"/>
        </w:numPr>
        <w:tabs>
          <w:tab w:val="left" w:pos="1742"/>
        </w:tabs>
        <w:spacing w:before="178"/>
        <w:ind w:right="136" w:firstLine="773"/>
        <w:jc w:val="both"/>
        <w:rPr>
          <w:sz w:val="28"/>
        </w:rPr>
      </w:pPr>
      <w:r>
        <w:rPr>
          <w:sz w:val="28"/>
        </w:rPr>
        <w:t>До участі у Конкурсі запрошуються вихованці міських закладів культури клубного типу, учні загальноосвітніх навчальних закладів та мистецьких шкіл, творчі особистості, студенти професійно-технічних навчальних та вищих навчальних закладів всіх рівнів акредитації м. Миколаєва та інших міст України.</w:t>
      </w:r>
    </w:p>
    <w:p w14:paraId="44594F8B" w14:textId="77777777" w:rsidR="00E75A6C" w:rsidRDefault="00293B38">
      <w:pPr>
        <w:pStyle w:val="a4"/>
        <w:numPr>
          <w:ilvl w:val="1"/>
          <w:numId w:val="6"/>
        </w:numPr>
        <w:tabs>
          <w:tab w:val="left" w:pos="1546"/>
        </w:tabs>
        <w:spacing w:before="124"/>
        <w:ind w:left="1546" w:hanging="488"/>
        <w:jc w:val="both"/>
        <w:rPr>
          <w:sz w:val="28"/>
        </w:rPr>
      </w:pPr>
      <w:r>
        <w:rPr>
          <w:sz w:val="28"/>
        </w:rPr>
        <w:t>Один</w:t>
      </w:r>
      <w:r>
        <w:rPr>
          <w:spacing w:val="-8"/>
          <w:sz w:val="28"/>
        </w:rPr>
        <w:t xml:space="preserve"> </w:t>
      </w:r>
      <w:r>
        <w:rPr>
          <w:sz w:val="28"/>
        </w:rPr>
        <w:t>учасник</w:t>
      </w:r>
      <w:r>
        <w:rPr>
          <w:spacing w:val="-8"/>
          <w:sz w:val="28"/>
        </w:rPr>
        <w:t xml:space="preserve"> </w:t>
      </w:r>
      <w:r>
        <w:rPr>
          <w:sz w:val="28"/>
        </w:rPr>
        <w:t>може</w:t>
      </w:r>
      <w:r>
        <w:rPr>
          <w:spacing w:val="-6"/>
          <w:sz w:val="28"/>
        </w:rPr>
        <w:t xml:space="preserve"> </w:t>
      </w:r>
      <w:r>
        <w:rPr>
          <w:sz w:val="28"/>
        </w:rPr>
        <w:t>представляти</w:t>
      </w:r>
      <w:r>
        <w:rPr>
          <w:spacing w:val="-8"/>
          <w:sz w:val="28"/>
        </w:rPr>
        <w:t xml:space="preserve"> </w:t>
      </w:r>
      <w:r>
        <w:rPr>
          <w:sz w:val="28"/>
        </w:rPr>
        <w:t>лише</w:t>
      </w:r>
      <w:r>
        <w:rPr>
          <w:spacing w:val="-1"/>
          <w:sz w:val="28"/>
        </w:rPr>
        <w:t xml:space="preserve"> </w:t>
      </w:r>
      <w:r>
        <w:rPr>
          <w:sz w:val="28"/>
        </w:rPr>
        <w:t>один</w:t>
      </w:r>
      <w:r>
        <w:rPr>
          <w:spacing w:val="-7"/>
          <w:sz w:val="28"/>
        </w:rPr>
        <w:t xml:space="preserve"> </w:t>
      </w:r>
      <w:r>
        <w:rPr>
          <w:spacing w:val="-2"/>
          <w:sz w:val="28"/>
        </w:rPr>
        <w:t>заклад.</w:t>
      </w:r>
    </w:p>
    <w:p w14:paraId="314D67C8" w14:textId="77777777" w:rsidR="00E75A6C" w:rsidRDefault="00293B38">
      <w:pPr>
        <w:pStyle w:val="a4"/>
        <w:numPr>
          <w:ilvl w:val="1"/>
          <w:numId w:val="6"/>
        </w:numPr>
        <w:tabs>
          <w:tab w:val="left" w:pos="1546"/>
        </w:tabs>
        <w:spacing w:before="119" w:line="321" w:lineRule="exact"/>
        <w:ind w:left="1546" w:hanging="488"/>
        <w:jc w:val="both"/>
        <w:rPr>
          <w:sz w:val="28"/>
        </w:rPr>
      </w:pPr>
      <w:r>
        <w:rPr>
          <w:sz w:val="28"/>
        </w:rPr>
        <w:t>Конкурс</w:t>
      </w:r>
      <w:r>
        <w:rPr>
          <w:spacing w:val="-6"/>
          <w:sz w:val="28"/>
        </w:rPr>
        <w:t xml:space="preserve"> </w:t>
      </w:r>
      <w:r>
        <w:rPr>
          <w:sz w:val="28"/>
        </w:rPr>
        <w:t>проводиться</w:t>
      </w:r>
      <w:r>
        <w:rPr>
          <w:spacing w:val="-4"/>
          <w:sz w:val="28"/>
        </w:rPr>
        <w:t xml:space="preserve"> </w:t>
      </w:r>
      <w:r>
        <w:rPr>
          <w:sz w:val="28"/>
        </w:rPr>
        <w:t>у</w:t>
      </w:r>
      <w:r>
        <w:rPr>
          <w:spacing w:val="-10"/>
          <w:sz w:val="28"/>
        </w:rPr>
        <w:t xml:space="preserve"> </w:t>
      </w:r>
      <w:r>
        <w:rPr>
          <w:sz w:val="28"/>
        </w:rPr>
        <w:t>дистанційному</w:t>
      </w:r>
      <w:r>
        <w:rPr>
          <w:spacing w:val="-9"/>
          <w:sz w:val="28"/>
        </w:rPr>
        <w:t xml:space="preserve"> </w:t>
      </w:r>
      <w:r>
        <w:rPr>
          <w:sz w:val="28"/>
        </w:rPr>
        <w:t>форматі</w:t>
      </w:r>
      <w:r>
        <w:rPr>
          <w:spacing w:val="-11"/>
          <w:sz w:val="28"/>
        </w:rPr>
        <w:t xml:space="preserve"> </w:t>
      </w:r>
      <w:r>
        <w:rPr>
          <w:sz w:val="28"/>
        </w:rPr>
        <w:t>в</w:t>
      </w:r>
      <w:r>
        <w:rPr>
          <w:spacing w:val="57"/>
          <w:sz w:val="28"/>
        </w:rPr>
        <w:t xml:space="preserve"> </w:t>
      </w:r>
      <w:r>
        <w:rPr>
          <w:spacing w:val="-2"/>
          <w:sz w:val="28"/>
        </w:rPr>
        <w:t>номінаціях:</w:t>
      </w:r>
    </w:p>
    <w:p w14:paraId="019326CC" w14:textId="77777777" w:rsidR="00E75A6C" w:rsidRDefault="00293B38">
      <w:pPr>
        <w:pStyle w:val="a4"/>
        <w:numPr>
          <w:ilvl w:val="0"/>
          <w:numId w:val="5"/>
        </w:numPr>
        <w:tabs>
          <w:tab w:val="left" w:pos="1130"/>
        </w:tabs>
        <w:spacing w:line="341" w:lineRule="exact"/>
        <w:ind w:hanging="345"/>
        <w:jc w:val="left"/>
        <w:rPr>
          <w:sz w:val="28"/>
        </w:rPr>
      </w:pPr>
      <w:r>
        <w:rPr>
          <w:sz w:val="28"/>
        </w:rPr>
        <w:t>художнє</w:t>
      </w:r>
      <w:r>
        <w:rPr>
          <w:spacing w:val="-9"/>
          <w:sz w:val="28"/>
        </w:rPr>
        <w:t xml:space="preserve"> </w:t>
      </w:r>
      <w:r>
        <w:rPr>
          <w:spacing w:val="-2"/>
          <w:sz w:val="28"/>
        </w:rPr>
        <w:t>читання;</w:t>
      </w:r>
    </w:p>
    <w:p w14:paraId="05440A00" w14:textId="77777777" w:rsidR="00E75A6C" w:rsidRDefault="00293B38">
      <w:pPr>
        <w:pStyle w:val="a4"/>
        <w:numPr>
          <w:ilvl w:val="0"/>
          <w:numId w:val="5"/>
        </w:numPr>
        <w:tabs>
          <w:tab w:val="left" w:pos="1130"/>
        </w:tabs>
        <w:spacing w:line="342" w:lineRule="exact"/>
        <w:ind w:hanging="345"/>
        <w:jc w:val="left"/>
        <w:rPr>
          <w:sz w:val="28"/>
        </w:rPr>
      </w:pPr>
      <w:r>
        <w:rPr>
          <w:spacing w:val="-2"/>
          <w:sz w:val="28"/>
        </w:rPr>
        <w:t>вокал;</w:t>
      </w:r>
    </w:p>
    <w:p w14:paraId="1E4043B9" w14:textId="77777777" w:rsidR="00E75A6C" w:rsidRDefault="00293B38">
      <w:pPr>
        <w:pStyle w:val="a4"/>
        <w:numPr>
          <w:ilvl w:val="0"/>
          <w:numId w:val="5"/>
        </w:numPr>
        <w:tabs>
          <w:tab w:val="left" w:pos="1130"/>
        </w:tabs>
        <w:spacing w:before="3" w:line="342" w:lineRule="exact"/>
        <w:ind w:hanging="345"/>
        <w:jc w:val="left"/>
        <w:rPr>
          <w:sz w:val="28"/>
        </w:rPr>
      </w:pPr>
      <w:r>
        <w:rPr>
          <w:sz w:val="28"/>
        </w:rPr>
        <w:t>образотворче</w:t>
      </w:r>
      <w:r>
        <w:rPr>
          <w:spacing w:val="-12"/>
          <w:sz w:val="28"/>
        </w:rPr>
        <w:t xml:space="preserve"> </w:t>
      </w:r>
      <w:r>
        <w:rPr>
          <w:sz w:val="28"/>
        </w:rPr>
        <w:t>та</w:t>
      </w:r>
      <w:r>
        <w:rPr>
          <w:spacing w:val="-11"/>
          <w:sz w:val="28"/>
        </w:rPr>
        <w:t xml:space="preserve"> </w:t>
      </w:r>
      <w:proofErr w:type="spellStart"/>
      <w:r>
        <w:rPr>
          <w:sz w:val="28"/>
        </w:rPr>
        <w:t>декоративно</w:t>
      </w:r>
      <w:proofErr w:type="spellEnd"/>
      <w:r>
        <w:rPr>
          <w:sz w:val="28"/>
        </w:rPr>
        <w:t>-ужиткове</w:t>
      </w:r>
      <w:r>
        <w:rPr>
          <w:spacing w:val="-11"/>
          <w:sz w:val="28"/>
        </w:rPr>
        <w:t xml:space="preserve"> </w:t>
      </w:r>
      <w:r>
        <w:rPr>
          <w:spacing w:val="-2"/>
          <w:sz w:val="28"/>
        </w:rPr>
        <w:t>мистецтво;</w:t>
      </w:r>
    </w:p>
    <w:p w14:paraId="2272C524" w14:textId="77777777" w:rsidR="00E75A6C" w:rsidRDefault="00293B38">
      <w:pPr>
        <w:pStyle w:val="a4"/>
        <w:numPr>
          <w:ilvl w:val="0"/>
          <w:numId w:val="5"/>
        </w:numPr>
        <w:tabs>
          <w:tab w:val="left" w:pos="1130"/>
        </w:tabs>
        <w:spacing w:line="342" w:lineRule="exact"/>
        <w:ind w:hanging="345"/>
        <w:jc w:val="left"/>
        <w:rPr>
          <w:sz w:val="28"/>
        </w:rPr>
      </w:pPr>
      <w:r>
        <w:rPr>
          <w:spacing w:val="-2"/>
          <w:sz w:val="28"/>
        </w:rPr>
        <w:t>літературно-музичний</w:t>
      </w:r>
      <w:r>
        <w:rPr>
          <w:spacing w:val="19"/>
          <w:sz w:val="28"/>
        </w:rPr>
        <w:t xml:space="preserve"> </w:t>
      </w:r>
      <w:proofErr w:type="spellStart"/>
      <w:r>
        <w:rPr>
          <w:spacing w:val="-2"/>
          <w:sz w:val="28"/>
        </w:rPr>
        <w:t>відеонарис</w:t>
      </w:r>
      <w:proofErr w:type="spellEnd"/>
      <w:r>
        <w:rPr>
          <w:spacing w:val="-2"/>
          <w:sz w:val="28"/>
        </w:rPr>
        <w:t>.</w:t>
      </w:r>
    </w:p>
    <w:p w14:paraId="2801C1B8" w14:textId="77777777" w:rsidR="00E75A6C" w:rsidRDefault="00E75A6C">
      <w:pPr>
        <w:pStyle w:val="a4"/>
        <w:spacing w:line="342" w:lineRule="exact"/>
        <w:jc w:val="left"/>
        <w:rPr>
          <w:sz w:val="28"/>
        </w:rPr>
        <w:sectPr w:rsidR="00E75A6C">
          <w:pgSz w:w="11910" w:h="16840"/>
          <w:pgMar w:top="620" w:right="708" w:bottom="280" w:left="1275" w:header="720" w:footer="720" w:gutter="0"/>
          <w:cols w:space="720"/>
        </w:sectPr>
      </w:pPr>
    </w:p>
    <w:p w14:paraId="6671848C" w14:textId="77777777" w:rsidR="00E75A6C" w:rsidRDefault="00293B38">
      <w:pPr>
        <w:pStyle w:val="a3"/>
        <w:spacing w:before="65"/>
      </w:pPr>
      <w:r>
        <w:rPr>
          <w:u w:val="single"/>
        </w:rPr>
        <w:lastRenderedPageBreak/>
        <w:t>Вікові</w:t>
      </w:r>
      <w:r>
        <w:rPr>
          <w:spacing w:val="-11"/>
          <w:u w:val="single"/>
        </w:rPr>
        <w:t xml:space="preserve"> </w:t>
      </w:r>
      <w:r>
        <w:rPr>
          <w:u w:val="single"/>
        </w:rPr>
        <w:t>категорії</w:t>
      </w:r>
      <w:r>
        <w:rPr>
          <w:spacing w:val="-7"/>
          <w:u w:val="single"/>
        </w:rPr>
        <w:t xml:space="preserve"> </w:t>
      </w:r>
      <w:r>
        <w:rPr>
          <w:spacing w:val="-2"/>
          <w:u w:val="single"/>
        </w:rPr>
        <w:t>учасників:</w:t>
      </w:r>
    </w:p>
    <w:p w14:paraId="2BF6E91B" w14:textId="6CAE299B" w:rsidR="00E75A6C" w:rsidRDefault="00293B38">
      <w:pPr>
        <w:pStyle w:val="a4"/>
        <w:numPr>
          <w:ilvl w:val="0"/>
          <w:numId w:val="4"/>
        </w:numPr>
        <w:tabs>
          <w:tab w:val="left" w:pos="586"/>
        </w:tabs>
        <w:spacing w:before="120" w:line="322" w:lineRule="exact"/>
        <w:ind w:left="586" w:hanging="162"/>
        <w:jc w:val="left"/>
        <w:rPr>
          <w:sz w:val="28"/>
        </w:rPr>
      </w:pPr>
      <w:r>
        <w:rPr>
          <w:sz w:val="28"/>
        </w:rPr>
        <w:t>І</w:t>
      </w:r>
      <w:r>
        <w:rPr>
          <w:spacing w:val="-4"/>
          <w:sz w:val="28"/>
        </w:rPr>
        <w:t xml:space="preserve"> </w:t>
      </w:r>
      <w:r>
        <w:rPr>
          <w:sz w:val="28"/>
        </w:rPr>
        <w:t>категорія:</w:t>
      </w:r>
      <w:r>
        <w:rPr>
          <w:spacing w:val="60"/>
          <w:sz w:val="28"/>
        </w:rPr>
        <w:t xml:space="preserve"> </w:t>
      </w:r>
      <w:r>
        <w:rPr>
          <w:sz w:val="28"/>
        </w:rPr>
        <w:t>до</w:t>
      </w:r>
      <w:r>
        <w:rPr>
          <w:spacing w:val="-3"/>
          <w:sz w:val="28"/>
        </w:rPr>
        <w:t xml:space="preserve"> </w:t>
      </w:r>
      <w:r>
        <w:rPr>
          <w:sz w:val="28"/>
        </w:rPr>
        <w:t>9</w:t>
      </w:r>
      <w:r>
        <w:rPr>
          <w:spacing w:val="-3"/>
          <w:sz w:val="28"/>
        </w:rPr>
        <w:t xml:space="preserve"> </w:t>
      </w:r>
      <w:r>
        <w:rPr>
          <w:sz w:val="28"/>
        </w:rPr>
        <w:t>років</w:t>
      </w:r>
      <w:r>
        <w:rPr>
          <w:spacing w:val="-5"/>
          <w:sz w:val="28"/>
        </w:rPr>
        <w:t xml:space="preserve"> </w:t>
      </w:r>
      <w:r>
        <w:rPr>
          <w:spacing w:val="-2"/>
          <w:sz w:val="28"/>
        </w:rPr>
        <w:t>включно;</w:t>
      </w:r>
    </w:p>
    <w:p w14:paraId="3A5984BB" w14:textId="77777777" w:rsidR="00E75A6C" w:rsidRDefault="00293B38">
      <w:pPr>
        <w:pStyle w:val="a4"/>
        <w:numPr>
          <w:ilvl w:val="0"/>
          <w:numId w:val="4"/>
        </w:numPr>
        <w:tabs>
          <w:tab w:val="left" w:pos="586"/>
        </w:tabs>
        <w:spacing w:line="322" w:lineRule="exact"/>
        <w:ind w:left="586" w:hanging="162"/>
        <w:jc w:val="left"/>
        <w:rPr>
          <w:sz w:val="28"/>
        </w:rPr>
      </w:pPr>
      <w:r>
        <w:rPr>
          <w:sz w:val="28"/>
        </w:rPr>
        <w:t>ІІ</w:t>
      </w:r>
      <w:r>
        <w:rPr>
          <w:spacing w:val="-6"/>
          <w:sz w:val="28"/>
        </w:rPr>
        <w:t xml:space="preserve"> </w:t>
      </w:r>
      <w:r>
        <w:rPr>
          <w:sz w:val="28"/>
        </w:rPr>
        <w:t>категорія:</w:t>
      </w:r>
      <w:r>
        <w:rPr>
          <w:spacing w:val="-4"/>
          <w:sz w:val="28"/>
        </w:rPr>
        <w:t xml:space="preserve"> </w:t>
      </w:r>
      <w:r>
        <w:rPr>
          <w:sz w:val="28"/>
        </w:rPr>
        <w:t>від</w:t>
      </w:r>
      <w:r>
        <w:rPr>
          <w:spacing w:val="-2"/>
          <w:sz w:val="28"/>
        </w:rPr>
        <w:t xml:space="preserve"> </w:t>
      </w:r>
      <w:r>
        <w:rPr>
          <w:sz w:val="28"/>
        </w:rPr>
        <w:t>10</w:t>
      </w:r>
      <w:r>
        <w:rPr>
          <w:spacing w:val="-5"/>
          <w:sz w:val="28"/>
        </w:rPr>
        <w:t xml:space="preserve"> </w:t>
      </w:r>
      <w:r>
        <w:rPr>
          <w:sz w:val="28"/>
        </w:rPr>
        <w:t>до</w:t>
      </w:r>
      <w:r>
        <w:rPr>
          <w:spacing w:val="-4"/>
          <w:sz w:val="28"/>
        </w:rPr>
        <w:t xml:space="preserve"> </w:t>
      </w:r>
      <w:r>
        <w:rPr>
          <w:sz w:val="28"/>
        </w:rPr>
        <w:t>14</w:t>
      </w:r>
      <w:r>
        <w:rPr>
          <w:spacing w:val="-4"/>
          <w:sz w:val="28"/>
        </w:rPr>
        <w:t xml:space="preserve"> </w:t>
      </w:r>
      <w:r>
        <w:rPr>
          <w:sz w:val="28"/>
        </w:rPr>
        <w:t>років</w:t>
      </w:r>
      <w:r>
        <w:rPr>
          <w:spacing w:val="-6"/>
          <w:sz w:val="28"/>
        </w:rPr>
        <w:t xml:space="preserve"> </w:t>
      </w:r>
      <w:r>
        <w:rPr>
          <w:spacing w:val="-2"/>
          <w:sz w:val="28"/>
        </w:rPr>
        <w:t>включно;</w:t>
      </w:r>
    </w:p>
    <w:p w14:paraId="1745BE32" w14:textId="77777777" w:rsidR="00E75A6C" w:rsidRDefault="00293B38">
      <w:pPr>
        <w:pStyle w:val="a4"/>
        <w:numPr>
          <w:ilvl w:val="0"/>
          <w:numId w:val="4"/>
        </w:numPr>
        <w:tabs>
          <w:tab w:val="left" w:pos="586"/>
        </w:tabs>
        <w:spacing w:line="322" w:lineRule="exact"/>
        <w:ind w:left="586" w:hanging="162"/>
        <w:jc w:val="left"/>
        <w:rPr>
          <w:sz w:val="28"/>
        </w:rPr>
      </w:pPr>
      <w:r>
        <w:rPr>
          <w:sz w:val="28"/>
        </w:rPr>
        <w:t>ІІІ</w:t>
      </w:r>
      <w:r>
        <w:rPr>
          <w:spacing w:val="-6"/>
          <w:sz w:val="28"/>
        </w:rPr>
        <w:t xml:space="preserve"> </w:t>
      </w:r>
      <w:r>
        <w:rPr>
          <w:sz w:val="28"/>
        </w:rPr>
        <w:t>категорія:</w:t>
      </w:r>
      <w:r>
        <w:rPr>
          <w:spacing w:val="-8"/>
          <w:sz w:val="28"/>
        </w:rPr>
        <w:t xml:space="preserve"> </w:t>
      </w:r>
      <w:r>
        <w:rPr>
          <w:sz w:val="28"/>
        </w:rPr>
        <w:t>від</w:t>
      </w:r>
      <w:r>
        <w:rPr>
          <w:spacing w:val="-3"/>
          <w:sz w:val="28"/>
        </w:rPr>
        <w:t xml:space="preserve"> </w:t>
      </w:r>
      <w:r>
        <w:rPr>
          <w:sz w:val="28"/>
        </w:rPr>
        <w:t>15</w:t>
      </w:r>
      <w:r>
        <w:rPr>
          <w:spacing w:val="-4"/>
          <w:sz w:val="28"/>
        </w:rPr>
        <w:t xml:space="preserve"> </w:t>
      </w:r>
      <w:r>
        <w:rPr>
          <w:sz w:val="28"/>
        </w:rPr>
        <w:t>до</w:t>
      </w:r>
      <w:r>
        <w:rPr>
          <w:spacing w:val="-4"/>
          <w:sz w:val="28"/>
        </w:rPr>
        <w:t xml:space="preserve"> </w:t>
      </w:r>
      <w:r>
        <w:rPr>
          <w:sz w:val="28"/>
        </w:rPr>
        <w:t>19</w:t>
      </w:r>
      <w:r>
        <w:rPr>
          <w:spacing w:val="-4"/>
          <w:sz w:val="28"/>
        </w:rPr>
        <w:t xml:space="preserve"> </w:t>
      </w:r>
      <w:r>
        <w:rPr>
          <w:sz w:val="28"/>
        </w:rPr>
        <w:t>років</w:t>
      </w:r>
      <w:r>
        <w:rPr>
          <w:spacing w:val="-5"/>
          <w:sz w:val="28"/>
        </w:rPr>
        <w:t xml:space="preserve"> </w:t>
      </w:r>
      <w:r>
        <w:rPr>
          <w:spacing w:val="-2"/>
          <w:sz w:val="28"/>
        </w:rPr>
        <w:t>включно;</w:t>
      </w:r>
    </w:p>
    <w:p w14:paraId="699E49D8" w14:textId="77777777" w:rsidR="00E75A6C" w:rsidRDefault="00293B38">
      <w:pPr>
        <w:pStyle w:val="a4"/>
        <w:numPr>
          <w:ilvl w:val="0"/>
          <w:numId w:val="4"/>
        </w:numPr>
        <w:tabs>
          <w:tab w:val="left" w:pos="586"/>
        </w:tabs>
        <w:ind w:left="586" w:hanging="162"/>
        <w:jc w:val="left"/>
        <w:rPr>
          <w:sz w:val="28"/>
        </w:rPr>
      </w:pPr>
      <w:r>
        <w:rPr>
          <w:sz w:val="28"/>
        </w:rPr>
        <w:t>IV</w:t>
      </w:r>
      <w:r>
        <w:rPr>
          <w:spacing w:val="-5"/>
          <w:sz w:val="28"/>
        </w:rPr>
        <w:t xml:space="preserve"> </w:t>
      </w:r>
      <w:r>
        <w:rPr>
          <w:sz w:val="28"/>
        </w:rPr>
        <w:t>категорія:</w:t>
      </w:r>
      <w:r>
        <w:rPr>
          <w:spacing w:val="-9"/>
          <w:sz w:val="28"/>
        </w:rPr>
        <w:t xml:space="preserve"> </w:t>
      </w:r>
      <w:r>
        <w:rPr>
          <w:sz w:val="28"/>
        </w:rPr>
        <w:t>від</w:t>
      </w:r>
      <w:r>
        <w:rPr>
          <w:spacing w:val="-4"/>
          <w:sz w:val="28"/>
        </w:rPr>
        <w:t xml:space="preserve"> </w:t>
      </w:r>
      <w:r>
        <w:rPr>
          <w:sz w:val="28"/>
        </w:rPr>
        <w:t>20</w:t>
      </w:r>
      <w:r>
        <w:rPr>
          <w:spacing w:val="-5"/>
          <w:sz w:val="28"/>
        </w:rPr>
        <w:t xml:space="preserve"> </w:t>
      </w:r>
      <w:r>
        <w:rPr>
          <w:spacing w:val="-2"/>
          <w:sz w:val="28"/>
        </w:rPr>
        <w:t>років;</w:t>
      </w:r>
    </w:p>
    <w:p w14:paraId="7883E0D2" w14:textId="77777777" w:rsidR="00E75A6C" w:rsidRDefault="00293B38">
      <w:pPr>
        <w:pStyle w:val="a4"/>
        <w:numPr>
          <w:ilvl w:val="0"/>
          <w:numId w:val="4"/>
        </w:numPr>
        <w:tabs>
          <w:tab w:val="left" w:pos="586"/>
        </w:tabs>
        <w:ind w:left="586" w:hanging="162"/>
        <w:jc w:val="left"/>
        <w:rPr>
          <w:sz w:val="28"/>
        </w:rPr>
      </w:pPr>
      <w:r>
        <w:rPr>
          <w:sz w:val="28"/>
        </w:rPr>
        <w:t>V</w:t>
      </w:r>
      <w:r>
        <w:rPr>
          <w:spacing w:val="-5"/>
          <w:sz w:val="28"/>
        </w:rPr>
        <w:t xml:space="preserve"> </w:t>
      </w:r>
      <w:r>
        <w:rPr>
          <w:sz w:val="28"/>
        </w:rPr>
        <w:t>категорія:</w:t>
      </w:r>
      <w:r>
        <w:rPr>
          <w:spacing w:val="-8"/>
          <w:sz w:val="28"/>
        </w:rPr>
        <w:t xml:space="preserve"> </w:t>
      </w:r>
      <w:r>
        <w:rPr>
          <w:spacing w:val="-2"/>
          <w:sz w:val="28"/>
        </w:rPr>
        <w:t>змішана.</w:t>
      </w:r>
    </w:p>
    <w:p w14:paraId="7654D411" w14:textId="77777777" w:rsidR="00E75A6C" w:rsidRDefault="00293B38">
      <w:pPr>
        <w:pStyle w:val="a3"/>
        <w:spacing w:before="321"/>
      </w:pPr>
      <w:r>
        <w:t>Вік</w:t>
      </w:r>
      <w:r>
        <w:rPr>
          <w:spacing w:val="-5"/>
        </w:rPr>
        <w:t xml:space="preserve"> </w:t>
      </w:r>
      <w:r>
        <w:t>учасників</w:t>
      </w:r>
      <w:r>
        <w:rPr>
          <w:spacing w:val="-10"/>
        </w:rPr>
        <w:t xml:space="preserve"> </w:t>
      </w:r>
      <w:r>
        <w:t>обчислюється</w:t>
      </w:r>
      <w:r>
        <w:rPr>
          <w:spacing w:val="-6"/>
        </w:rPr>
        <w:t xml:space="preserve"> </w:t>
      </w:r>
      <w:r>
        <w:t>на</w:t>
      </w:r>
      <w:r>
        <w:rPr>
          <w:spacing w:val="-8"/>
        </w:rPr>
        <w:t xml:space="preserve"> </w:t>
      </w:r>
      <w:r>
        <w:t>день</w:t>
      </w:r>
      <w:r>
        <w:rPr>
          <w:spacing w:val="-10"/>
        </w:rPr>
        <w:t xml:space="preserve"> </w:t>
      </w:r>
      <w:r>
        <w:t xml:space="preserve">проведення </w:t>
      </w:r>
      <w:r>
        <w:rPr>
          <w:spacing w:val="-2"/>
        </w:rPr>
        <w:t>Конкурсу.</w:t>
      </w:r>
    </w:p>
    <w:p w14:paraId="2F589314" w14:textId="77777777" w:rsidR="00E75A6C" w:rsidRDefault="00293B38">
      <w:pPr>
        <w:pStyle w:val="a4"/>
        <w:numPr>
          <w:ilvl w:val="1"/>
          <w:numId w:val="6"/>
        </w:numPr>
        <w:tabs>
          <w:tab w:val="left" w:pos="1618"/>
        </w:tabs>
        <w:spacing w:before="187" w:line="322" w:lineRule="exact"/>
        <w:ind w:left="1618" w:hanging="488"/>
        <w:jc w:val="both"/>
        <w:rPr>
          <w:sz w:val="28"/>
        </w:rPr>
      </w:pPr>
      <w:r>
        <w:rPr>
          <w:spacing w:val="-2"/>
          <w:sz w:val="28"/>
        </w:rPr>
        <w:t>Репертуарні</w:t>
      </w:r>
      <w:r>
        <w:rPr>
          <w:spacing w:val="2"/>
          <w:sz w:val="28"/>
        </w:rPr>
        <w:t xml:space="preserve"> </w:t>
      </w:r>
      <w:r>
        <w:rPr>
          <w:spacing w:val="-2"/>
          <w:sz w:val="28"/>
        </w:rPr>
        <w:t>вимоги:</w:t>
      </w:r>
    </w:p>
    <w:p w14:paraId="740F2654" w14:textId="77777777" w:rsidR="00E75A6C" w:rsidRDefault="00293B38">
      <w:pPr>
        <w:pStyle w:val="a4"/>
        <w:numPr>
          <w:ilvl w:val="0"/>
          <w:numId w:val="3"/>
        </w:numPr>
        <w:tabs>
          <w:tab w:val="left" w:pos="424"/>
        </w:tabs>
        <w:ind w:right="138"/>
        <w:rPr>
          <w:sz w:val="28"/>
        </w:rPr>
      </w:pPr>
      <w:r>
        <w:rPr>
          <w:sz w:val="28"/>
        </w:rPr>
        <w:t xml:space="preserve">Учасники Конкурсу у номінації «художнє читання» та «літературно- музичний </w:t>
      </w:r>
      <w:proofErr w:type="spellStart"/>
      <w:r>
        <w:rPr>
          <w:sz w:val="28"/>
        </w:rPr>
        <w:t>відеонарис</w:t>
      </w:r>
      <w:proofErr w:type="spellEnd"/>
      <w:r>
        <w:rPr>
          <w:sz w:val="28"/>
        </w:rPr>
        <w:t xml:space="preserve">» представляють твір або уривок з твору Т.Г. Шевченка, або твір про </w:t>
      </w:r>
      <w:proofErr w:type="spellStart"/>
      <w:r>
        <w:rPr>
          <w:sz w:val="28"/>
        </w:rPr>
        <w:t>Т.Г.Шевченка</w:t>
      </w:r>
      <w:proofErr w:type="spellEnd"/>
      <w:r>
        <w:rPr>
          <w:sz w:val="28"/>
        </w:rPr>
        <w:t xml:space="preserve"> та його творчість (проза або поезія).</w:t>
      </w:r>
    </w:p>
    <w:p w14:paraId="043E49F9" w14:textId="77777777" w:rsidR="00E75A6C" w:rsidRDefault="00293B38">
      <w:pPr>
        <w:pStyle w:val="a4"/>
        <w:numPr>
          <w:ilvl w:val="0"/>
          <w:numId w:val="3"/>
        </w:numPr>
        <w:tabs>
          <w:tab w:val="left" w:pos="424"/>
        </w:tabs>
        <w:ind w:right="140"/>
        <w:rPr>
          <w:sz w:val="28"/>
        </w:rPr>
      </w:pPr>
      <w:r>
        <w:rPr>
          <w:sz w:val="28"/>
        </w:rPr>
        <w:t>Учасники Конкурсу у</w:t>
      </w:r>
      <w:r>
        <w:rPr>
          <w:spacing w:val="-3"/>
          <w:sz w:val="28"/>
        </w:rPr>
        <w:t xml:space="preserve"> </w:t>
      </w:r>
      <w:r>
        <w:rPr>
          <w:sz w:val="28"/>
        </w:rPr>
        <w:t>номінації «вокал»</w:t>
      </w:r>
      <w:r>
        <w:rPr>
          <w:spacing w:val="40"/>
          <w:sz w:val="28"/>
        </w:rPr>
        <w:t xml:space="preserve"> </w:t>
      </w:r>
      <w:r>
        <w:rPr>
          <w:sz w:val="28"/>
        </w:rPr>
        <w:t>представляють одну</w:t>
      </w:r>
      <w:r>
        <w:rPr>
          <w:spacing w:val="40"/>
          <w:sz w:val="28"/>
        </w:rPr>
        <w:t xml:space="preserve"> </w:t>
      </w:r>
      <w:r>
        <w:rPr>
          <w:sz w:val="28"/>
        </w:rPr>
        <w:t xml:space="preserve">пісню на вірші Т. Шевченка. Музичний супровід вокального номеру: інструментальний, фонограма (-1), а </w:t>
      </w:r>
      <w:proofErr w:type="spellStart"/>
      <w:r>
        <w:rPr>
          <w:sz w:val="28"/>
        </w:rPr>
        <w:t>capella</w:t>
      </w:r>
      <w:proofErr w:type="spellEnd"/>
      <w:r>
        <w:rPr>
          <w:sz w:val="28"/>
        </w:rPr>
        <w:t>.</w:t>
      </w:r>
    </w:p>
    <w:p w14:paraId="64A886D5" w14:textId="77777777" w:rsidR="00E75A6C" w:rsidRDefault="00293B38">
      <w:pPr>
        <w:pStyle w:val="a4"/>
        <w:numPr>
          <w:ilvl w:val="0"/>
          <w:numId w:val="3"/>
        </w:numPr>
        <w:tabs>
          <w:tab w:val="left" w:pos="424"/>
        </w:tabs>
        <w:ind w:right="137"/>
        <w:rPr>
          <w:sz w:val="28"/>
        </w:rPr>
      </w:pPr>
      <w:r>
        <w:rPr>
          <w:sz w:val="28"/>
        </w:rPr>
        <w:t xml:space="preserve">Учасники Конкурсу у номінації «образотворче та </w:t>
      </w:r>
      <w:proofErr w:type="spellStart"/>
      <w:r>
        <w:rPr>
          <w:sz w:val="28"/>
        </w:rPr>
        <w:t>декоративно</w:t>
      </w:r>
      <w:proofErr w:type="spellEnd"/>
      <w:r>
        <w:rPr>
          <w:sz w:val="28"/>
        </w:rPr>
        <w:t>-ужиткове мистецтво» представляють малюнки, поробки,</w:t>
      </w:r>
      <w:r>
        <w:rPr>
          <w:spacing w:val="40"/>
          <w:sz w:val="28"/>
        </w:rPr>
        <w:t xml:space="preserve"> </w:t>
      </w:r>
      <w:r>
        <w:rPr>
          <w:sz w:val="28"/>
        </w:rPr>
        <w:t>інсталяції тощо на тему сюжетів та персонажів творів, або образу Кобзаря, його ролі в історії та сьогоденні українського народу.</w:t>
      </w:r>
    </w:p>
    <w:p w14:paraId="30498E1E" w14:textId="56A34218" w:rsidR="00E75A6C" w:rsidRDefault="00213D65" w:rsidP="00BB1ABE">
      <w:pPr>
        <w:pStyle w:val="1"/>
        <w:spacing w:before="1"/>
        <w:ind w:left="0"/>
        <w:jc w:val="both"/>
      </w:pPr>
      <w:r>
        <w:rPr>
          <w:b w:val="0"/>
          <w:bCs w:val="0"/>
          <w:szCs w:val="22"/>
        </w:rPr>
        <w:t xml:space="preserve">4.5. </w:t>
      </w:r>
      <w:r w:rsidR="00293B38" w:rsidRPr="00BB1ABE">
        <w:rPr>
          <w:b w:val="0"/>
        </w:rPr>
        <w:t>Тривалість</w:t>
      </w:r>
      <w:r w:rsidR="00293B38" w:rsidRPr="00BB1ABE">
        <w:rPr>
          <w:b w:val="0"/>
          <w:spacing w:val="-9"/>
        </w:rPr>
        <w:t xml:space="preserve"> </w:t>
      </w:r>
      <w:r w:rsidR="00293B38" w:rsidRPr="00BB1ABE">
        <w:rPr>
          <w:b w:val="0"/>
        </w:rPr>
        <w:t>виступів</w:t>
      </w:r>
      <w:r w:rsidR="00293B38" w:rsidRPr="00BB1ABE">
        <w:rPr>
          <w:b w:val="0"/>
          <w:spacing w:val="-8"/>
        </w:rPr>
        <w:t xml:space="preserve"> </w:t>
      </w:r>
      <w:r w:rsidR="00293B38" w:rsidRPr="00BB1ABE">
        <w:rPr>
          <w:b w:val="0"/>
        </w:rPr>
        <w:t>учасників</w:t>
      </w:r>
      <w:r w:rsidR="00293B38" w:rsidRPr="00BB1ABE">
        <w:rPr>
          <w:b w:val="0"/>
          <w:spacing w:val="-7"/>
        </w:rPr>
        <w:t xml:space="preserve"> </w:t>
      </w:r>
      <w:r w:rsidR="00293B38" w:rsidRPr="00BB1ABE">
        <w:rPr>
          <w:b w:val="0"/>
        </w:rPr>
        <w:t>не</w:t>
      </w:r>
      <w:r w:rsidR="00293B38" w:rsidRPr="00BB1ABE">
        <w:rPr>
          <w:b w:val="0"/>
          <w:spacing w:val="-5"/>
        </w:rPr>
        <w:t xml:space="preserve"> </w:t>
      </w:r>
      <w:r w:rsidR="00293B38" w:rsidRPr="00BB1ABE">
        <w:rPr>
          <w:b w:val="0"/>
        </w:rPr>
        <w:t>має</w:t>
      </w:r>
      <w:r w:rsidR="00293B38" w:rsidRPr="00BB1ABE">
        <w:rPr>
          <w:b w:val="0"/>
          <w:spacing w:val="-7"/>
        </w:rPr>
        <w:t xml:space="preserve"> </w:t>
      </w:r>
      <w:r w:rsidR="00293B38" w:rsidRPr="00BB1ABE">
        <w:rPr>
          <w:b w:val="0"/>
        </w:rPr>
        <w:t>перевищувати</w:t>
      </w:r>
      <w:r w:rsidR="00293B38">
        <w:rPr>
          <w:spacing w:val="-8"/>
        </w:rPr>
        <w:t xml:space="preserve"> </w:t>
      </w:r>
      <w:r w:rsidR="00293B38">
        <w:t>5-ти</w:t>
      </w:r>
      <w:r w:rsidR="00293B38">
        <w:rPr>
          <w:spacing w:val="-8"/>
        </w:rPr>
        <w:t xml:space="preserve"> </w:t>
      </w:r>
      <w:r w:rsidR="00293B38">
        <w:rPr>
          <w:spacing w:val="-2"/>
        </w:rPr>
        <w:t>хвилин</w:t>
      </w:r>
      <w:r w:rsidR="00293B38" w:rsidRPr="00213D65">
        <w:rPr>
          <w:b w:val="0"/>
          <w:spacing w:val="-2"/>
        </w:rPr>
        <w:t>.</w:t>
      </w:r>
    </w:p>
    <w:p w14:paraId="10DDEE97" w14:textId="77777777" w:rsidR="00E75A6C" w:rsidRDefault="00293B38">
      <w:pPr>
        <w:spacing w:before="183"/>
        <w:ind w:left="3522"/>
        <w:rPr>
          <w:b/>
          <w:sz w:val="28"/>
        </w:rPr>
      </w:pPr>
      <w:r>
        <w:rPr>
          <w:b/>
          <w:sz w:val="28"/>
        </w:rPr>
        <w:t>V.</w:t>
      </w:r>
      <w:r>
        <w:rPr>
          <w:b/>
          <w:spacing w:val="-7"/>
          <w:sz w:val="28"/>
        </w:rPr>
        <w:t xml:space="preserve"> </w:t>
      </w:r>
      <w:r>
        <w:rPr>
          <w:b/>
          <w:sz w:val="28"/>
        </w:rPr>
        <w:t>Організація</w:t>
      </w:r>
      <w:r>
        <w:rPr>
          <w:b/>
          <w:spacing w:val="-7"/>
          <w:sz w:val="28"/>
        </w:rPr>
        <w:t xml:space="preserve"> </w:t>
      </w:r>
      <w:r>
        <w:rPr>
          <w:b/>
          <w:spacing w:val="-2"/>
          <w:sz w:val="28"/>
        </w:rPr>
        <w:t>Конкурсу</w:t>
      </w:r>
    </w:p>
    <w:p w14:paraId="2D16DA98" w14:textId="77777777" w:rsidR="00E75A6C" w:rsidRDefault="00293B38">
      <w:pPr>
        <w:pStyle w:val="a4"/>
        <w:numPr>
          <w:ilvl w:val="1"/>
          <w:numId w:val="2"/>
        </w:numPr>
        <w:tabs>
          <w:tab w:val="left" w:pos="1627"/>
        </w:tabs>
        <w:spacing w:before="321"/>
        <w:ind w:right="138" w:firstLine="706"/>
        <w:jc w:val="both"/>
        <w:rPr>
          <w:sz w:val="28"/>
        </w:rPr>
      </w:pPr>
      <w:r>
        <w:rPr>
          <w:sz w:val="28"/>
        </w:rPr>
        <w:t>Для</w:t>
      </w:r>
      <w:r>
        <w:rPr>
          <w:spacing w:val="-4"/>
          <w:sz w:val="28"/>
        </w:rPr>
        <w:t xml:space="preserve"> </w:t>
      </w:r>
      <w:r>
        <w:rPr>
          <w:sz w:val="28"/>
        </w:rPr>
        <w:t>оцінки</w:t>
      </w:r>
      <w:r>
        <w:rPr>
          <w:spacing w:val="-1"/>
          <w:sz w:val="28"/>
        </w:rPr>
        <w:t xml:space="preserve"> </w:t>
      </w:r>
      <w:r>
        <w:rPr>
          <w:sz w:val="28"/>
        </w:rPr>
        <w:t>виступів</w:t>
      </w:r>
      <w:r>
        <w:rPr>
          <w:spacing w:val="-2"/>
          <w:sz w:val="28"/>
        </w:rPr>
        <w:t xml:space="preserve"> </w:t>
      </w:r>
      <w:r>
        <w:rPr>
          <w:sz w:val="28"/>
        </w:rPr>
        <w:t>учасників</w:t>
      </w:r>
      <w:r>
        <w:rPr>
          <w:spacing w:val="-2"/>
          <w:sz w:val="28"/>
        </w:rPr>
        <w:t xml:space="preserve"> </w:t>
      </w:r>
      <w:r>
        <w:rPr>
          <w:sz w:val="28"/>
        </w:rPr>
        <w:t>та визначення переможців</w:t>
      </w:r>
      <w:r>
        <w:rPr>
          <w:spacing w:val="-3"/>
          <w:sz w:val="28"/>
        </w:rPr>
        <w:t xml:space="preserve"> </w:t>
      </w:r>
      <w:r>
        <w:rPr>
          <w:sz w:val="28"/>
        </w:rPr>
        <w:t>Конкурсу створюється журі, до складу якого входять провідні фахівці і діячі культури, педагоги навчальних закладів мистецького спрямування, представники творчих спілок та громадських організацій міста тощо.</w:t>
      </w:r>
    </w:p>
    <w:p w14:paraId="60CCB47C" w14:textId="77777777" w:rsidR="00E75A6C" w:rsidRDefault="00293B38">
      <w:pPr>
        <w:pStyle w:val="a4"/>
        <w:numPr>
          <w:ilvl w:val="1"/>
          <w:numId w:val="2"/>
        </w:numPr>
        <w:tabs>
          <w:tab w:val="left" w:pos="1531"/>
        </w:tabs>
        <w:ind w:right="149" w:firstLine="566"/>
        <w:jc w:val="both"/>
        <w:rPr>
          <w:sz w:val="28"/>
        </w:rPr>
      </w:pPr>
      <w:r>
        <w:rPr>
          <w:sz w:val="28"/>
        </w:rPr>
        <w:t>Кількісний та персональний</w:t>
      </w:r>
      <w:r>
        <w:rPr>
          <w:spacing w:val="40"/>
          <w:sz w:val="28"/>
        </w:rPr>
        <w:t xml:space="preserve"> </w:t>
      </w:r>
      <w:r>
        <w:rPr>
          <w:sz w:val="28"/>
        </w:rPr>
        <w:t>склад журі</w:t>
      </w:r>
      <w:r>
        <w:rPr>
          <w:spacing w:val="40"/>
          <w:sz w:val="28"/>
        </w:rPr>
        <w:t xml:space="preserve"> </w:t>
      </w:r>
      <w:r>
        <w:rPr>
          <w:sz w:val="28"/>
        </w:rPr>
        <w:t>затверджується наказом управління з питань культури та охорони культурної спадщини Миколаївської міської ради.</w:t>
      </w:r>
    </w:p>
    <w:p w14:paraId="2834ECE3" w14:textId="23E55C42" w:rsidR="00E75A6C" w:rsidRDefault="00293B38">
      <w:pPr>
        <w:pStyle w:val="a4"/>
        <w:numPr>
          <w:ilvl w:val="1"/>
          <w:numId w:val="2"/>
        </w:numPr>
        <w:tabs>
          <w:tab w:val="left" w:pos="1674"/>
        </w:tabs>
        <w:ind w:right="147" w:firstLine="566"/>
        <w:jc w:val="both"/>
        <w:rPr>
          <w:sz w:val="28"/>
        </w:rPr>
      </w:pPr>
      <w:r>
        <w:rPr>
          <w:sz w:val="28"/>
        </w:rPr>
        <w:t>Відео конкурсних робіт оцінюються журі у закритій формі (без обговорення) за 1</w:t>
      </w:r>
      <w:r w:rsidR="005D57BE">
        <w:rPr>
          <w:sz w:val="28"/>
        </w:rPr>
        <w:t>0</w:t>
      </w:r>
      <w:r>
        <w:rPr>
          <w:sz w:val="28"/>
        </w:rPr>
        <w:t>-бальною системою за такими критеріями:</w:t>
      </w:r>
    </w:p>
    <w:p w14:paraId="11709344" w14:textId="77777777" w:rsidR="00E75A6C" w:rsidRDefault="00293B38">
      <w:pPr>
        <w:pStyle w:val="1"/>
        <w:spacing w:before="2" w:line="319" w:lineRule="exact"/>
        <w:ind w:left="1342"/>
        <w:jc w:val="both"/>
      </w:pPr>
      <w:r>
        <w:t>для</w:t>
      </w:r>
      <w:r>
        <w:rPr>
          <w:spacing w:val="-14"/>
        </w:rPr>
        <w:t xml:space="preserve"> </w:t>
      </w:r>
      <w:r>
        <w:t>сценічних</w:t>
      </w:r>
      <w:r>
        <w:rPr>
          <w:spacing w:val="-15"/>
        </w:rPr>
        <w:t xml:space="preserve"> </w:t>
      </w:r>
      <w:r>
        <w:rPr>
          <w:spacing w:val="-2"/>
        </w:rPr>
        <w:t>жанрів:</w:t>
      </w:r>
    </w:p>
    <w:p w14:paraId="26CE402B" w14:textId="77777777" w:rsidR="00E75A6C" w:rsidRDefault="00293B38">
      <w:pPr>
        <w:pStyle w:val="a4"/>
        <w:numPr>
          <w:ilvl w:val="2"/>
          <w:numId w:val="2"/>
        </w:numPr>
        <w:tabs>
          <w:tab w:val="left" w:pos="1364"/>
        </w:tabs>
        <w:spacing w:line="319" w:lineRule="exact"/>
        <w:ind w:left="1364" w:hanging="234"/>
        <w:jc w:val="left"/>
        <w:rPr>
          <w:sz w:val="28"/>
        </w:rPr>
      </w:pPr>
      <w:r>
        <w:rPr>
          <w:sz w:val="28"/>
        </w:rPr>
        <w:t>дотримання</w:t>
      </w:r>
      <w:r>
        <w:rPr>
          <w:spacing w:val="-12"/>
          <w:sz w:val="28"/>
        </w:rPr>
        <w:t xml:space="preserve"> </w:t>
      </w:r>
      <w:r>
        <w:rPr>
          <w:sz w:val="28"/>
        </w:rPr>
        <w:t>репертуарних</w:t>
      </w:r>
      <w:r>
        <w:rPr>
          <w:spacing w:val="-13"/>
          <w:sz w:val="28"/>
        </w:rPr>
        <w:t xml:space="preserve"> </w:t>
      </w:r>
      <w:r>
        <w:rPr>
          <w:sz w:val="28"/>
        </w:rPr>
        <w:t>вимог</w:t>
      </w:r>
      <w:r>
        <w:rPr>
          <w:spacing w:val="-12"/>
          <w:sz w:val="28"/>
        </w:rPr>
        <w:t xml:space="preserve"> </w:t>
      </w:r>
      <w:r>
        <w:rPr>
          <w:spacing w:val="-2"/>
          <w:sz w:val="28"/>
        </w:rPr>
        <w:t>Конкурсу;</w:t>
      </w:r>
    </w:p>
    <w:p w14:paraId="51806865" w14:textId="77777777" w:rsidR="00E75A6C" w:rsidRDefault="00293B38">
      <w:pPr>
        <w:pStyle w:val="a4"/>
        <w:numPr>
          <w:ilvl w:val="2"/>
          <w:numId w:val="2"/>
        </w:numPr>
        <w:tabs>
          <w:tab w:val="left" w:pos="1321"/>
        </w:tabs>
        <w:spacing w:line="242" w:lineRule="auto"/>
        <w:ind w:right="139" w:firstLine="706"/>
        <w:jc w:val="left"/>
        <w:rPr>
          <w:sz w:val="28"/>
        </w:rPr>
      </w:pPr>
      <w:bookmarkStart w:id="0" w:name="-_рівень_виконавської_майстерності_(якіс"/>
      <w:bookmarkEnd w:id="0"/>
      <w:r>
        <w:rPr>
          <w:sz w:val="28"/>
        </w:rPr>
        <w:t>рівень виконавської майстерності (якість дикції, вимова, емоційність виконання</w:t>
      </w:r>
      <w:r>
        <w:rPr>
          <w:spacing w:val="40"/>
          <w:sz w:val="28"/>
        </w:rPr>
        <w:t xml:space="preserve"> </w:t>
      </w:r>
      <w:r>
        <w:rPr>
          <w:sz w:val="28"/>
        </w:rPr>
        <w:t>тощо);</w:t>
      </w:r>
    </w:p>
    <w:p w14:paraId="4631BC10" w14:textId="77777777" w:rsidR="00E75A6C" w:rsidRDefault="00293B38">
      <w:pPr>
        <w:pStyle w:val="a4"/>
        <w:numPr>
          <w:ilvl w:val="2"/>
          <w:numId w:val="2"/>
        </w:numPr>
        <w:tabs>
          <w:tab w:val="left" w:pos="1442"/>
          <w:tab w:val="left" w:pos="2699"/>
          <w:tab w:val="left" w:pos="3992"/>
          <w:tab w:val="left" w:pos="5143"/>
          <w:tab w:val="left" w:pos="6140"/>
          <w:tab w:val="left" w:pos="7100"/>
          <w:tab w:val="left" w:pos="8457"/>
        </w:tabs>
        <w:ind w:right="147" w:firstLine="706"/>
        <w:jc w:val="left"/>
        <w:rPr>
          <w:sz w:val="28"/>
        </w:rPr>
      </w:pPr>
      <w:r>
        <w:rPr>
          <w:spacing w:val="-2"/>
          <w:sz w:val="28"/>
        </w:rPr>
        <w:t>сценічна</w:t>
      </w:r>
      <w:r>
        <w:rPr>
          <w:sz w:val="28"/>
        </w:rPr>
        <w:tab/>
      </w:r>
      <w:r>
        <w:rPr>
          <w:spacing w:val="-2"/>
          <w:sz w:val="28"/>
        </w:rPr>
        <w:t>культура</w:t>
      </w:r>
      <w:r>
        <w:rPr>
          <w:sz w:val="28"/>
        </w:rPr>
        <w:tab/>
      </w:r>
      <w:r>
        <w:rPr>
          <w:spacing w:val="-2"/>
          <w:sz w:val="28"/>
        </w:rPr>
        <w:t>(манера</w:t>
      </w:r>
      <w:r>
        <w:rPr>
          <w:sz w:val="28"/>
        </w:rPr>
        <w:tab/>
      </w:r>
      <w:r>
        <w:rPr>
          <w:spacing w:val="-2"/>
          <w:sz w:val="28"/>
        </w:rPr>
        <w:t>подачі</w:t>
      </w:r>
      <w:r>
        <w:rPr>
          <w:sz w:val="28"/>
        </w:rPr>
        <w:tab/>
      </w:r>
      <w:r>
        <w:rPr>
          <w:spacing w:val="-2"/>
          <w:sz w:val="28"/>
        </w:rPr>
        <w:t>твору,</w:t>
      </w:r>
      <w:r>
        <w:rPr>
          <w:sz w:val="28"/>
        </w:rPr>
        <w:tab/>
      </w:r>
      <w:r>
        <w:rPr>
          <w:spacing w:val="-2"/>
          <w:sz w:val="28"/>
        </w:rPr>
        <w:t>наявність</w:t>
      </w:r>
      <w:r>
        <w:rPr>
          <w:sz w:val="28"/>
        </w:rPr>
        <w:tab/>
      </w:r>
      <w:r>
        <w:rPr>
          <w:spacing w:val="-2"/>
          <w:sz w:val="28"/>
        </w:rPr>
        <w:t>сценічного костюму);</w:t>
      </w:r>
    </w:p>
    <w:p w14:paraId="7D0895B0" w14:textId="77777777" w:rsidR="00E75A6C" w:rsidRDefault="00293B38">
      <w:pPr>
        <w:pStyle w:val="a4"/>
        <w:numPr>
          <w:ilvl w:val="2"/>
          <w:numId w:val="2"/>
        </w:numPr>
        <w:tabs>
          <w:tab w:val="left" w:pos="1292"/>
        </w:tabs>
        <w:spacing w:line="321" w:lineRule="exact"/>
        <w:ind w:left="1292" w:hanging="162"/>
        <w:jc w:val="left"/>
        <w:rPr>
          <w:sz w:val="28"/>
        </w:rPr>
      </w:pPr>
      <w:r>
        <w:rPr>
          <w:sz w:val="28"/>
        </w:rPr>
        <w:t>використання</w:t>
      </w:r>
      <w:r>
        <w:rPr>
          <w:spacing w:val="-11"/>
          <w:sz w:val="28"/>
        </w:rPr>
        <w:t xml:space="preserve"> </w:t>
      </w:r>
      <w:r>
        <w:rPr>
          <w:sz w:val="28"/>
        </w:rPr>
        <w:t>сценічного</w:t>
      </w:r>
      <w:r>
        <w:rPr>
          <w:spacing w:val="-12"/>
          <w:sz w:val="28"/>
        </w:rPr>
        <w:t xml:space="preserve"> </w:t>
      </w:r>
      <w:r>
        <w:rPr>
          <w:sz w:val="28"/>
        </w:rPr>
        <w:t>простору</w:t>
      </w:r>
      <w:r>
        <w:rPr>
          <w:spacing w:val="-15"/>
          <w:sz w:val="28"/>
        </w:rPr>
        <w:t xml:space="preserve"> </w:t>
      </w:r>
      <w:r>
        <w:rPr>
          <w:spacing w:val="-2"/>
          <w:sz w:val="28"/>
        </w:rPr>
        <w:t>(мізансцена);</w:t>
      </w:r>
    </w:p>
    <w:p w14:paraId="4D638602" w14:textId="77777777" w:rsidR="00E75A6C" w:rsidRDefault="00293B38">
      <w:pPr>
        <w:pStyle w:val="a4"/>
        <w:numPr>
          <w:ilvl w:val="2"/>
          <w:numId w:val="2"/>
        </w:numPr>
        <w:tabs>
          <w:tab w:val="left" w:pos="1292"/>
        </w:tabs>
        <w:spacing w:line="322" w:lineRule="exact"/>
        <w:ind w:left="1292" w:hanging="162"/>
        <w:jc w:val="left"/>
        <w:rPr>
          <w:sz w:val="28"/>
        </w:rPr>
      </w:pPr>
      <w:r>
        <w:rPr>
          <w:sz w:val="28"/>
        </w:rPr>
        <w:t>художнє</w:t>
      </w:r>
      <w:r>
        <w:rPr>
          <w:spacing w:val="-7"/>
          <w:sz w:val="28"/>
        </w:rPr>
        <w:t xml:space="preserve"> </w:t>
      </w:r>
      <w:r>
        <w:rPr>
          <w:sz w:val="28"/>
        </w:rPr>
        <w:t>та</w:t>
      </w:r>
      <w:r>
        <w:rPr>
          <w:spacing w:val="-7"/>
          <w:sz w:val="28"/>
        </w:rPr>
        <w:t xml:space="preserve"> </w:t>
      </w:r>
      <w:r>
        <w:rPr>
          <w:sz w:val="28"/>
        </w:rPr>
        <w:t>музичне</w:t>
      </w:r>
      <w:r>
        <w:rPr>
          <w:spacing w:val="-6"/>
          <w:sz w:val="28"/>
        </w:rPr>
        <w:t xml:space="preserve"> </w:t>
      </w:r>
      <w:r>
        <w:rPr>
          <w:spacing w:val="-2"/>
          <w:sz w:val="28"/>
        </w:rPr>
        <w:t>оформлення;</w:t>
      </w:r>
    </w:p>
    <w:p w14:paraId="7E18EB57" w14:textId="77777777" w:rsidR="00E75A6C" w:rsidRDefault="00293B38">
      <w:pPr>
        <w:pStyle w:val="a4"/>
        <w:numPr>
          <w:ilvl w:val="2"/>
          <w:numId w:val="2"/>
        </w:numPr>
        <w:tabs>
          <w:tab w:val="left" w:pos="1292"/>
        </w:tabs>
        <w:ind w:left="1292" w:hanging="162"/>
        <w:jc w:val="left"/>
        <w:rPr>
          <w:sz w:val="28"/>
        </w:rPr>
      </w:pPr>
      <w:r>
        <w:rPr>
          <w:sz w:val="28"/>
        </w:rPr>
        <w:t>творча</w:t>
      </w:r>
      <w:r>
        <w:rPr>
          <w:spacing w:val="55"/>
          <w:sz w:val="28"/>
        </w:rPr>
        <w:t xml:space="preserve"> </w:t>
      </w:r>
      <w:r>
        <w:rPr>
          <w:sz w:val="28"/>
        </w:rPr>
        <w:t>індивідуальність</w:t>
      </w:r>
      <w:r>
        <w:rPr>
          <w:spacing w:val="-11"/>
          <w:sz w:val="28"/>
        </w:rPr>
        <w:t xml:space="preserve"> </w:t>
      </w:r>
      <w:r>
        <w:rPr>
          <w:spacing w:val="-2"/>
          <w:sz w:val="28"/>
        </w:rPr>
        <w:t>виконавця;</w:t>
      </w:r>
    </w:p>
    <w:p w14:paraId="1D096909" w14:textId="77777777" w:rsidR="00E75A6C" w:rsidRDefault="00293B38">
      <w:pPr>
        <w:pStyle w:val="1"/>
        <w:tabs>
          <w:tab w:val="left" w:pos="2190"/>
          <w:tab w:val="left" w:pos="3306"/>
          <w:tab w:val="left" w:pos="5815"/>
          <w:tab w:val="left" w:pos="9497"/>
        </w:tabs>
        <w:spacing w:before="3"/>
        <w:ind w:left="424" w:right="143" w:firstLine="850"/>
        <w:jc w:val="left"/>
      </w:pPr>
      <w:r>
        <w:rPr>
          <w:spacing w:val="-4"/>
        </w:rPr>
        <w:t>для</w:t>
      </w:r>
      <w:r>
        <w:tab/>
      </w:r>
      <w:r>
        <w:rPr>
          <w:spacing w:val="-4"/>
        </w:rPr>
        <w:t>робіт</w:t>
      </w:r>
      <w:r>
        <w:tab/>
      </w:r>
      <w:r>
        <w:rPr>
          <w:spacing w:val="-2"/>
        </w:rPr>
        <w:t>образотворчого,</w:t>
      </w:r>
      <w:r>
        <w:tab/>
      </w:r>
      <w:proofErr w:type="spellStart"/>
      <w:r>
        <w:rPr>
          <w:spacing w:val="-2"/>
        </w:rPr>
        <w:t>декоративно</w:t>
      </w:r>
      <w:proofErr w:type="spellEnd"/>
      <w:r>
        <w:rPr>
          <w:spacing w:val="-2"/>
        </w:rPr>
        <w:t>-ужиткового</w:t>
      </w:r>
      <w:r>
        <w:tab/>
      </w:r>
      <w:r>
        <w:rPr>
          <w:spacing w:val="-6"/>
        </w:rPr>
        <w:t xml:space="preserve">та </w:t>
      </w:r>
      <w:r>
        <w:t>аудіовізуального мистецтва:</w:t>
      </w:r>
    </w:p>
    <w:p w14:paraId="0D0F3EA3" w14:textId="77777777" w:rsidR="00E75A6C" w:rsidRDefault="00293B38">
      <w:pPr>
        <w:pStyle w:val="a4"/>
        <w:numPr>
          <w:ilvl w:val="2"/>
          <w:numId w:val="2"/>
        </w:numPr>
        <w:tabs>
          <w:tab w:val="left" w:pos="1292"/>
        </w:tabs>
        <w:spacing w:line="316" w:lineRule="exact"/>
        <w:ind w:left="1292" w:hanging="162"/>
        <w:jc w:val="left"/>
        <w:rPr>
          <w:sz w:val="28"/>
        </w:rPr>
      </w:pPr>
      <w:r>
        <w:rPr>
          <w:sz w:val="28"/>
        </w:rPr>
        <w:t>дотримання</w:t>
      </w:r>
      <w:r>
        <w:rPr>
          <w:spacing w:val="-11"/>
          <w:sz w:val="28"/>
        </w:rPr>
        <w:t xml:space="preserve"> </w:t>
      </w:r>
      <w:r>
        <w:rPr>
          <w:sz w:val="28"/>
        </w:rPr>
        <w:t>репертуарних</w:t>
      </w:r>
      <w:r>
        <w:rPr>
          <w:spacing w:val="-15"/>
          <w:sz w:val="28"/>
        </w:rPr>
        <w:t xml:space="preserve"> </w:t>
      </w:r>
      <w:r>
        <w:rPr>
          <w:sz w:val="28"/>
        </w:rPr>
        <w:t>вимог</w:t>
      </w:r>
      <w:r>
        <w:rPr>
          <w:spacing w:val="-10"/>
          <w:sz w:val="28"/>
        </w:rPr>
        <w:t xml:space="preserve"> </w:t>
      </w:r>
      <w:r>
        <w:rPr>
          <w:spacing w:val="-2"/>
          <w:sz w:val="28"/>
        </w:rPr>
        <w:t>Конкурсу;</w:t>
      </w:r>
    </w:p>
    <w:p w14:paraId="1CE2A7D1" w14:textId="77777777" w:rsidR="00E75A6C" w:rsidRDefault="00293B38">
      <w:pPr>
        <w:pStyle w:val="a4"/>
        <w:numPr>
          <w:ilvl w:val="2"/>
          <w:numId w:val="2"/>
        </w:numPr>
        <w:tabs>
          <w:tab w:val="left" w:pos="1292"/>
        </w:tabs>
        <w:spacing w:line="322" w:lineRule="exact"/>
        <w:ind w:left="1292" w:hanging="162"/>
        <w:jc w:val="left"/>
        <w:rPr>
          <w:sz w:val="28"/>
        </w:rPr>
      </w:pPr>
      <w:r>
        <w:rPr>
          <w:sz w:val="28"/>
        </w:rPr>
        <w:t>оригінальність</w:t>
      </w:r>
      <w:r>
        <w:rPr>
          <w:spacing w:val="-15"/>
          <w:sz w:val="28"/>
        </w:rPr>
        <w:t xml:space="preserve"> </w:t>
      </w:r>
      <w:r>
        <w:rPr>
          <w:sz w:val="28"/>
        </w:rPr>
        <w:t>задуму,</w:t>
      </w:r>
      <w:r>
        <w:rPr>
          <w:spacing w:val="-10"/>
          <w:sz w:val="28"/>
        </w:rPr>
        <w:t xml:space="preserve"> </w:t>
      </w:r>
      <w:r>
        <w:rPr>
          <w:spacing w:val="-2"/>
          <w:sz w:val="28"/>
        </w:rPr>
        <w:t>композиція;</w:t>
      </w:r>
    </w:p>
    <w:p w14:paraId="3E4CC408" w14:textId="77777777" w:rsidR="00E75A6C" w:rsidRDefault="00293B38">
      <w:pPr>
        <w:pStyle w:val="a4"/>
        <w:numPr>
          <w:ilvl w:val="2"/>
          <w:numId w:val="2"/>
        </w:numPr>
        <w:tabs>
          <w:tab w:val="left" w:pos="1292"/>
        </w:tabs>
        <w:ind w:left="1292" w:hanging="162"/>
        <w:jc w:val="left"/>
        <w:rPr>
          <w:sz w:val="28"/>
        </w:rPr>
      </w:pPr>
      <w:r>
        <w:rPr>
          <w:sz w:val="28"/>
        </w:rPr>
        <w:t>креативність,</w:t>
      </w:r>
      <w:r>
        <w:rPr>
          <w:spacing w:val="-9"/>
          <w:sz w:val="28"/>
        </w:rPr>
        <w:t xml:space="preserve"> </w:t>
      </w:r>
      <w:r>
        <w:rPr>
          <w:sz w:val="28"/>
        </w:rPr>
        <w:t>майстерність</w:t>
      </w:r>
      <w:r>
        <w:rPr>
          <w:spacing w:val="-13"/>
          <w:sz w:val="28"/>
        </w:rPr>
        <w:t xml:space="preserve"> </w:t>
      </w:r>
      <w:r>
        <w:rPr>
          <w:sz w:val="28"/>
        </w:rPr>
        <w:t>та</w:t>
      </w:r>
      <w:r>
        <w:rPr>
          <w:spacing w:val="-6"/>
          <w:sz w:val="28"/>
        </w:rPr>
        <w:t xml:space="preserve"> </w:t>
      </w:r>
      <w:r>
        <w:rPr>
          <w:sz w:val="28"/>
        </w:rPr>
        <w:t>охайність</w:t>
      </w:r>
      <w:r>
        <w:rPr>
          <w:spacing w:val="-11"/>
          <w:sz w:val="28"/>
        </w:rPr>
        <w:t xml:space="preserve"> </w:t>
      </w:r>
      <w:r>
        <w:rPr>
          <w:spacing w:val="-2"/>
          <w:sz w:val="28"/>
        </w:rPr>
        <w:t>виконання.</w:t>
      </w:r>
    </w:p>
    <w:p w14:paraId="22094F35" w14:textId="77777777" w:rsidR="00E75A6C" w:rsidRDefault="00E75A6C">
      <w:pPr>
        <w:pStyle w:val="a4"/>
        <w:jc w:val="left"/>
        <w:rPr>
          <w:sz w:val="28"/>
        </w:rPr>
        <w:sectPr w:rsidR="00E75A6C">
          <w:pgSz w:w="11910" w:h="16840"/>
          <w:pgMar w:top="620" w:right="708" w:bottom="280" w:left="1275" w:header="720" w:footer="720" w:gutter="0"/>
          <w:cols w:space="720"/>
        </w:sectPr>
      </w:pPr>
    </w:p>
    <w:p w14:paraId="5A307819" w14:textId="77777777" w:rsidR="00E75A6C" w:rsidRDefault="00293B38">
      <w:pPr>
        <w:pStyle w:val="a4"/>
        <w:numPr>
          <w:ilvl w:val="1"/>
          <w:numId w:val="2"/>
        </w:numPr>
        <w:tabs>
          <w:tab w:val="left" w:pos="1675"/>
        </w:tabs>
        <w:spacing w:before="65"/>
        <w:ind w:right="137" w:firstLine="706"/>
        <w:jc w:val="both"/>
        <w:rPr>
          <w:sz w:val="28"/>
        </w:rPr>
      </w:pPr>
      <w:r>
        <w:rPr>
          <w:sz w:val="28"/>
        </w:rPr>
        <w:lastRenderedPageBreak/>
        <w:t>За наявності у члена журі конфлікту інтересів (якщо в Конкурсі бере участь особа, з якою він знаходиться в особистих, сімейних</w:t>
      </w:r>
      <w:r>
        <w:rPr>
          <w:spacing w:val="-2"/>
          <w:sz w:val="28"/>
        </w:rPr>
        <w:t xml:space="preserve"> </w:t>
      </w:r>
      <w:r>
        <w:rPr>
          <w:sz w:val="28"/>
        </w:rPr>
        <w:t>або робочих стосунках), він не бере участі в оцінюванні тієї вікової категорії, в якій виступатиме цей учасник.</w:t>
      </w:r>
    </w:p>
    <w:p w14:paraId="107C3ABD" w14:textId="77777777" w:rsidR="00E75A6C" w:rsidRDefault="00293B38">
      <w:pPr>
        <w:pStyle w:val="a4"/>
        <w:numPr>
          <w:ilvl w:val="1"/>
          <w:numId w:val="2"/>
        </w:numPr>
        <w:tabs>
          <w:tab w:val="left" w:pos="1781"/>
        </w:tabs>
        <w:ind w:right="151" w:firstLine="773"/>
        <w:jc w:val="both"/>
        <w:rPr>
          <w:sz w:val="28"/>
        </w:rPr>
      </w:pPr>
      <w:r>
        <w:rPr>
          <w:sz w:val="28"/>
        </w:rPr>
        <w:t>У вирішенні суперечливих питань голова Журі має право на вирішальний голос під час підбиття підсумків.</w:t>
      </w:r>
    </w:p>
    <w:p w14:paraId="08E62E78" w14:textId="77777777" w:rsidR="00E75A6C" w:rsidRDefault="00293B38">
      <w:pPr>
        <w:pStyle w:val="1"/>
        <w:spacing w:before="190"/>
        <w:ind w:right="85"/>
      </w:pPr>
      <w:r>
        <w:t>VІ.</w:t>
      </w:r>
      <w:r>
        <w:rPr>
          <w:spacing w:val="-7"/>
        </w:rPr>
        <w:t xml:space="preserve"> </w:t>
      </w:r>
      <w:r>
        <w:t>Визначення</w:t>
      </w:r>
      <w:r>
        <w:rPr>
          <w:spacing w:val="-12"/>
        </w:rPr>
        <w:t xml:space="preserve"> </w:t>
      </w:r>
      <w:r>
        <w:t>та</w:t>
      </w:r>
      <w:r>
        <w:rPr>
          <w:spacing w:val="-9"/>
        </w:rPr>
        <w:t xml:space="preserve"> </w:t>
      </w:r>
      <w:r>
        <w:t>нагородження</w:t>
      </w:r>
      <w:r>
        <w:rPr>
          <w:spacing w:val="-11"/>
        </w:rPr>
        <w:t xml:space="preserve"> </w:t>
      </w:r>
      <w:r>
        <w:t>переможців</w:t>
      </w:r>
      <w:r>
        <w:rPr>
          <w:spacing w:val="-11"/>
        </w:rPr>
        <w:t xml:space="preserve"> </w:t>
      </w:r>
      <w:r>
        <w:rPr>
          <w:spacing w:val="-2"/>
        </w:rPr>
        <w:t>Конкурсу</w:t>
      </w:r>
    </w:p>
    <w:p w14:paraId="019161DA" w14:textId="77777777" w:rsidR="00E75A6C" w:rsidRDefault="00293B38">
      <w:pPr>
        <w:pStyle w:val="a4"/>
        <w:numPr>
          <w:ilvl w:val="1"/>
          <w:numId w:val="1"/>
        </w:numPr>
        <w:tabs>
          <w:tab w:val="left" w:pos="1718"/>
        </w:tabs>
        <w:spacing w:before="178"/>
        <w:ind w:right="140" w:firstLine="706"/>
        <w:jc w:val="both"/>
        <w:rPr>
          <w:sz w:val="28"/>
        </w:rPr>
      </w:pPr>
      <w:r>
        <w:rPr>
          <w:sz w:val="28"/>
        </w:rPr>
        <w:t>Остаточний бал кожного учасника розраховується за середнім арифметичним</w:t>
      </w:r>
      <w:r>
        <w:rPr>
          <w:spacing w:val="-1"/>
          <w:sz w:val="28"/>
        </w:rPr>
        <w:t xml:space="preserve"> </w:t>
      </w:r>
      <w:r>
        <w:rPr>
          <w:sz w:val="28"/>
        </w:rPr>
        <w:t>балів</w:t>
      </w:r>
      <w:r>
        <w:rPr>
          <w:spacing w:val="-3"/>
          <w:sz w:val="28"/>
        </w:rPr>
        <w:t xml:space="preserve"> </w:t>
      </w:r>
      <w:r>
        <w:rPr>
          <w:sz w:val="28"/>
        </w:rPr>
        <w:t>від членів</w:t>
      </w:r>
      <w:r>
        <w:rPr>
          <w:spacing w:val="-3"/>
          <w:sz w:val="28"/>
        </w:rPr>
        <w:t xml:space="preserve"> </w:t>
      </w:r>
      <w:r>
        <w:rPr>
          <w:sz w:val="28"/>
        </w:rPr>
        <w:t>журі</w:t>
      </w:r>
      <w:r>
        <w:rPr>
          <w:spacing w:val="-6"/>
          <w:sz w:val="28"/>
        </w:rPr>
        <w:t xml:space="preserve"> </w:t>
      </w:r>
      <w:r>
        <w:rPr>
          <w:sz w:val="28"/>
        </w:rPr>
        <w:t>та</w:t>
      </w:r>
      <w:r>
        <w:rPr>
          <w:spacing w:val="-1"/>
          <w:sz w:val="28"/>
        </w:rPr>
        <w:t xml:space="preserve"> </w:t>
      </w:r>
      <w:r>
        <w:rPr>
          <w:sz w:val="28"/>
        </w:rPr>
        <w:t>оформлюється у</w:t>
      </w:r>
      <w:r>
        <w:rPr>
          <w:spacing w:val="-5"/>
          <w:sz w:val="28"/>
        </w:rPr>
        <w:t xml:space="preserve"> </w:t>
      </w:r>
      <w:r>
        <w:rPr>
          <w:sz w:val="28"/>
        </w:rPr>
        <w:t>вигляді</w:t>
      </w:r>
      <w:r>
        <w:rPr>
          <w:spacing w:val="-6"/>
          <w:sz w:val="28"/>
        </w:rPr>
        <w:t xml:space="preserve"> </w:t>
      </w:r>
      <w:r>
        <w:rPr>
          <w:sz w:val="28"/>
        </w:rPr>
        <w:t>підсумкового протоколу. Лауреати І, ІІ та ІІІ ступеня визначаються у кожній номінації і віковій категорії за кількістю балів.</w:t>
      </w:r>
    </w:p>
    <w:p w14:paraId="41639AC6" w14:textId="77777777" w:rsidR="00E75A6C" w:rsidRDefault="00293B38">
      <w:pPr>
        <w:pStyle w:val="a4"/>
        <w:numPr>
          <w:ilvl w:val="1"/>
          <w:numId w:val="1"/>
        </w:numPr>
        <w:tabs>
          <w:tab w:val="left" w:pos="1820"/>
        </w:tabs>
        <w:ind w:right="152" w:firstLine="706"/>
        <w:jc w:val="both"/>
        <w:rPr>
          <w:sz w:val="28"/>
        </w:rPr>
      </w:pPr>
      <w:r>
        <w:rPr>
          <w:sz w:val="28"/>
        </w:rPr>
        <w:t>Враховуючи досягнуті конкурсантами результати, журі за колегіальним рішенням має право:</w:t>
      </w:r>
    </w:p>
    <w:p w14:paraId="253568B6" w14:textId="77777777" w:rsidR="00E75A6C" w:rsidRDefault="00293B38">
      <w:pPr>
        <w:pStyle w:val="a4"/>
        <w:numPr>
          <w:ilvl w:val="1"/>
          <w:numId w:val="3"/>
        </w:numPr>
        <w:tabs>
          <w:tab w:val="left" w:pos="586"/>
        </w:tabs>
        <w:spacing w:line="321" w:lineRule="exact"/>
        <w:ind w:left="586" w:hanging="162"/>
        <w:jc w:val="left"/>
        <w:rPr>
          <w:sz w:val="28"/>
        </w:rPr>
      </w:pPr>
      <w:r>
        <w:rPr>
          <w:sz w:val="28"/>
        </w:rPr>
        <w:t>визначати</w:t>
      </w:r>
      <w:r>
        <w:rPr>
          <w:spacing w:val="-6"/>
          <w:sz w:val="28"/>
        </w:rPr>
        <w:t xml:space="preserve"> </w:t>
      </w:r>
      <w:r>
        <w:rPr>
          <w:sz w:val="28"/>
        </w:rPr>
        <w:t>або</w:t>
      </w:r>
      <w:r>
        <w:rPr>
          <w:spacing w:val="-6"/>
          <w:sz w:val="28"/>
        </w:rPr>
        <w:t xml:space="preserve"> </w:t>
      </w:r>
      <w:r>
        <w:rPr>
          <w:sz w:val="28"/>
        </w:rPr>
        <w:t>не</w:t>
      </w:r>
      <w:r>
        <w:rPr>
          <w:spacing w:val="-5"/>
          <w:sz w:val="28"/>
        </w:rPr>
        <w:t xml:space="preserve"> </w:t>
      </w:r>
      <w:r>
        <w:rPr>
          <w:sz w:val="28"/>
        </w:rPr>
        <w:t>визначати</w:t>
      </w:r>
      <w:r>
        <w:rPr>
          <w:spacing w:val="-6"/>
          <w:sz w:val="28"/>
        </w:rPr>
        <w:t xml:space="preserve"> </w:t>
      </w:r>
      <w:r>
        <w:rPr>
          <w:sz w:val="28"/>
        </w:rPr>
        <w:t>володаря</w:t>
      </w:r>
      <w:r>
        <w:rPr>
          <w:spacing w:val="-4"/>
          <w:sz w:val="28"/>
        </w:rPr>
        <w:t xml:space="preserve"> </w:t>
      </w:r>
      <w:r>
        <w:rPr>
          <w:sz w:val="28"/>
        </w:rPr>
        <w:t>Гран-прі</w:t>
      </w:r>
      <w:r>
        <w:rPr>
          <w:spacing w:val="-11"/>
          <w:sz w:val="28"/>
        </w:rPr>
        <w:t xml:space="preserve"> </w:t>
      </w:r>
      <w:r>
        <w:rPr>
          <w:spacing w:val="-2"/>
          <w:sz w:val="28"/>
        </w:rPr>
        <w:t>Конкурсу;</w:t>
      </w:r>
    </w:p>
    <w:p w14:paraId="0CFED7B3" w14:textId="77777777" w:rsidR="00E75A6C" w:rsidRDefault="00293B38">
      <w:pPr>
        <w:pStyle w:val="a4"/>
        <w:numPr>
          <w:ilvl w:val="1"/>
          <w:numId w:val="3"/>
        </w:numPr>
        <w:tabs>
          <w:tab w:val="left" w:pos="586"/>
        </w:tabs>
        <w:ind w:left="586" w:hanging="162"/>
        <w:jc w:val="left"/>
        <w:rPr>
          <w:sz w:val="28"/>
        </w:rPr>
      </w:pPr>
      <w:r>
        <w:rPr>
          <w:sz w:val="28"/>
        </w:rPr>
        <w:t>присуджувати</w:t>
      </w:r>
      <w:r>
        <w:rPr>
          <w:spacing w:val="-6"/>
          <w:sz w:val="28"/>
        </w:rPr>
        <w:t xml:space="preserve"> </w:t>
      </w:r>
      <w:r>
        <w:rPr>
          <w:sz w:val="28"/>
        </w:rPr>
        <w:t>не</w:t>
      </w:r>
      <w:r>
        <w:rPr>
          <w:spacing w:val="-6"/>
          <w:sz w:val="28"/>
        </w:rPr>
        <w:t xml:space="preserve"> </w:t>
      </w:r>
      <w:r>
        <w:rPr>
          <w:sz w:val="28"/>
        </w:rPr>
        <w:t>всі</w:t>
      </w:r>
      <w:r>
        <w:rPr>
          <w:spacing w:val="-10"/>
          <w:sz w:val="28"/>
        </w:rPr>
        <w:t xml:space="preserve"> </w:t>
      </w:r>
      <w:r>
        <w:rPr>
          <w:sz w:val="28"/>
        </w:rPr>
        <w:t>лауреатські</w:t>
      </w:r>
      <w:r>
        <w:rPr>
          <w:spacing w:val="-10"/>
          <w:sz w:val="28"/>
        </w:rPr>
        <w:t xml:space="preserve"> </w:t>
      </w:r>
      <w:r>
        <w:rPr>
          <w:spacing w:val="-2"/>
          <w:sz w:val="28"/>
        </w:rPr>
        <w:t>ступені;</w:t>
      </w:r>
    </w:p>
    <w:p w14:paraId="27A5AFBE" w14:textId="77777777" w:rsidR="00E75A6C" w:rsidRDefault="00293B38">
      <w:pPr>
        <w:pStyle w:val="a4"/>
        <w:numPr>
          <w:ilvl w:val="1"/>
          <w:numId w:val="3"/>
        </w:numPr>
        <w:tabs>
          <w:tab w:val="left" w:pos="586"/>
        </w:tabs>
        <w:spacing w:before="3" w:line="322" w:lineRule="exact"/>
        <w:ind w:left="586" w:hanging="162"/>
        <w:jc w:val="left"/>
        <w:rPr>
          <w:sz w:val="28"/>
        </w:rPr>
      </w:pPr>
      <w:r>
        <w:rPr>
          <w:sz w:val="28"/>
        </w:rPr>
        <w:t>ділити</w:t>
      </w:r>
      <w:r>
        <w:rPr>
          <w:spacing w:val="-8"/>
          <w:sz w:val="28"/>
        </w:rPr>
        <w:t xml:space="preserve"> </w:t>
      </w:r>
      <w:r>
        <w:rPr>
          <w:sz w:val="28"/>
        </w:rPr>
        <w:t>одне</w:t>
      </w:r>
      <w:r>
        <w:rPr>
          <w:spacing w:val="-7"/>
          <w:sz w:val="28"/>
        </w:rPr>
        <w:t xml:space="preserve"> </w:t>
      </w:r>
      <w:r>
        <w:rPr>
          <w:sz w:val="28"/>
        </w:rPr>
        <w:t>місце</w:t>
      </w:r>
      <w:r>
        <w:rPr>
          <w:spacing w:val="-7"/>
          <w:sz w:val="28"/>
        </w:rPr>
        <w:t xml:space="preserve"> </w:t>
      </w:r>
      <w:r>
        <w:rPr>
          <w:sz w:val="28"/>
        </w:rPr>
        <w:t>між</w:t>
      </w:r>
      <w:r>
        <w:rPr>
          <w:spacing w:val="-8"/>
          <w:sz w:val="28"/>
        </w:rPr>
        <w:t xml:space="preserve"> </w:t>
      </w:r>
      <w:r>
        <w:rPr>
          <w:sz w:val="28"/>
        </w:rPr>
        <w:t>кількома</w:t>
      </w:r>
      <w:r>
        <w:rPr>
          <w:spacing w:val="-6"/>
          <w:sz w:val="28"/>
        </w:rPr>
        <w:t xml:space="preserve"> </w:t>
      </w:r>
      <w:r>
        <w:rPr>
          <w:spacing w:val="-2"/>
          <w:sz w:val="28"/>
        </w:rPr>
        <w:t>конкурсантами;</w:t>
      </w:r>
    </w:p>
    <w:p w14:paraId="1A53CAF7" w14:textId="77777777" w:rsidR="00E75A6C" w:rsidRDefault="00293B38">
      <w:pPr>
        <w:pStyle w:val="a4"/>
        <w:numPr>
          <w:ilvl w:val="1"/>
          <w:numId w:val="3"/>
        </w:numPr>
        <w:tabs>
          <w:tab w:val="left" w:pos="586"/>
        </w:tabs>
        <w:spacing w:line="322" w:lineRule="exact"/>
        <w:ind w:left="586" w:hanging="162"/>
        <w:jc w:val="left"/>
        <w:rPr>
          <w:sz w:val="28"/>
        </w:rPr>
      </w:pPr>
      <w:r>
        <w:rPr>
          <w:sz w:val="28"/>
        </w:rPr>
        <w:t>присуджувати</w:t>
      </w:r>
      <w:r>
        <w:rPr>
          <w:spacing w:val="-12"/>
          <w:sz w:val="28"/>
        </w:rPr>
        <w:t xml:space="preserve"> </w:t>
      </w:r>
      <w:r>
        <w:rPr>
          <w:sz w:val="28"/>
        </w:rPr>
        <w:t>спеціальні</w:t>
      </w:r>
      <w:r>
        <w:rPr>
          <w:spacing w:val="-16"/>
          <w:sz w:val="28"/>
        </w:rPr>
        <w:t xml:space="preserve"> </w:t>
      </w:r>
      <w:r>
        <w:rPr>
          <w:spacing w:val="-2"/>
          <w:sz w:val="28"/>
        </w:rPr>
        <w:t>нагороди.</w:t>
      </w:r>
    </w:p>
    <w:p w14:paraId="1B9E2F63" w14:textId="4BDBC3BF" w:rsidR="00E75A6C" w:rsidRDefault="00293B38">
      <w:pPr>
        <w:pStyle w:val="a4"/>
        <w:numPr>
          <w:ilvl w:val="1"/>
          <w:numId w:val="1"/>
        </w:numPr>
        <w:tabs>
          <w:tab w:val="left" w:pos="1743"/>
        </w:tabs>
        <w:ind w:right="141" w:firstLine="706"/>
        <w:jc w:val="both"/>
        <w:rPr>
          <w:sz w:val="28"/>
        </w:rPr>
      </w:pPr>
      <w:r>
        <w:rPr>
          <w:sz w:val="28"/>
        </w:rPr>
        <w:t>Володар</w:t>
      </w:r>
      <w:r>
        <w:rPr>
          <w:spacing w:val="40"/>
          <w:sz w:val="28"/>
        </w:rPr>
        <w:t xml:space="preserve"> </w:t>
      </w:r>
      <w:r>
        <w:rPr>
          <w:sz w:val="28"/>
        </w:rPr>
        <w:t xml:space="preserve">Гран-прі та лауреати І ступеня у всіх номінаціях нагороджуються дипломами Конкурсу </w:t>
      </w:r>
      <w:r w:rsidRPr="00213D65">
        <w:rPr>
          <w:sz w:val="28"/>
        </w:rPr>
        <w:t>та подарунками (за можливості фінансування)</w:t>
      </w:r>
      <w:r>
        <w:rPr>
          <w:sz w:val="28"/>
        </w:rPr>
        <w:t xml:space="preserve">. </w:t>
      </w:r>
      <w:r w:rsidR="005D57BE" w:rsidRPr="005D57BE">
        <w:rPr>
          <w:sz w:val="28"/>
        </w:rPr>
        <w:t>Лауреати ІІ та ІІІ ступенів нагороджуються електронними дипломами лауреатів Конкурсу. Всі інші учасники нагороджуються електронним дипломом за участь у конкурсі. Керівники та викладачі конкурсантів відзначаються електронними подяками від організаторів. Файли електронних дипломів та подяк можна буде самостійно завантажити за посиланням, що буде додано протягом тижня до інформаційного повідомлення про результати конкурсу.</w:t>
      </w:r>
    </w:p>
    <w:p w14:paraId="502B6D88" w14:textId="2D15D9F1" w:rsidR="00213D65" w:rsidRDefault="00213D65">
      <w:pPr>
        <w:pStyle w:val="a4"/>
        <w:numPr>
          <w:ilvl w:val="1"/>
          <w:numId w:val="1"/>
        </w:numPr>
        <w:tabs>
          <w:tab w:val="left" w:pos="1743"/>
        </w:tabs>
        <w:ind w:right="141" w:firstLine="706"/>
        <w:jc w:val="both"/>
        <w:rPr>
          <w:sz w:val="28"/>
        </w:rPr>
      </w:pPr>
      <w:r>
        <w:rPr>
          <w:sz w:val="28"/>
        </w:rPr>
        <w:t>Лауреати ІІ, ІІІ ступеня, які стали учасниками Гала-концерту, відзначаються друкованими дипломами та подарунками (за можливості фінансування).</w:t>
      </w:r>
    </w:p>
    <w:p w14:paraId="1E8CB1A6" w14:textId="77777777" w:rsidR="00E75A6C" w:rsidRDefault="00293B38">
      <w:pPr>
        <w:pStyle w:val="a4"/>
        <w:numPr>
          <w:ilvl w:val="1"/>
          <w:numId w:val="1"/>
        </w:numPr>
        <w:tabs>
          <w:tab w:val="left" w:pos="1623"/>
        </w:tabs>
        <w:ind w:right="322" w:firstLine="706"/>
        <w:jc w:val="both"/>
        <w:rPr>
          <w:sz w:val="28"/>
        </w:rPr>
      </w:pPr>
      <w:r>
        <w:rPr>
          <w:sz w:val="28"/>
        </w:rPr>
        <w:t>Спонсори</w:t>
      </w:r>
      <w:r>
        <w:rPr>
          <w:spacing w:val="-7"/>
          <w:sz w:val="28"/>
        </w:rPr>
        <w:t xml:space="preserve"> </w:t>
      </w:r>
      <w:r>
        <w:rPr>
          <w:sz w:val="28"/>
        </w:rPr>
        <w:t>та</w:t>
      </w:r>
      <w:r>
        <w:rPr>
          <w:spacing w:val="-6"/>
          <w:sz w:val="28"/>
        </w:rPr>
        <w:t xml:space="preserve"> </w:t>
      </w:r>
      <w:r>
        <w:rPr>
          <w:sz w:val="28"/>
        </w:rPr>
        <w:t>партнери</w:t>
      </w:r>
      <w:r>
        <w:rPr>
          <w:spacing w:val="-7"/>
          <w:sz w:val="28"/>
        </w:rPr>
        <w:t xml:space="preserve"> </w:t>
      </w:r>
      <w:r>
        <w:rPr>
          <w:sz w:val="28"/>
        </w:rPr>
        <w:t>Конкурсу</w:t>
      </w:r>
      <w:r>
        <w:rPr>
          <w:spacing w:val="-11"/>
          <w:sz w:val="28"/>
        </w:rPr>
        <w:t xml:space="preserve"> </w:t>
      </w:r>
      <w:r>
        <w:rPr>
          <w:sz w:val="28"/>
        </w:rPr>
        <w:t>можуть</w:t>
      </w:r>
      <w:r>
        <w:rPr>
          <w:spacing w:val="-9"/>
          <w:sz w:val="28"/>
        </w:rPr>
        <w:t xml:space="preserve"> </w:t>
      </w:r>
      <w:r>
        <w:rPr>
          <w:sz w:val="28"/>
        </w:rPr>
        <w:t>присуджувати</w:t>
      </w:r>
      <w:r>
        <w:rPr>
          <w:spacing w:val="-2"/>
          <w:sz w:val="28"/>
        </w:rPr>
        <w:t xml:space="preserve"> </w:t>
      </w:r>
      <w:r>
        <w:rPr>
          <w:sz w:val="28"/>
        </w:rPr>
        <w:t>учасникам спеціальні призи.</w:t>
      </w:r>
    </w:p>
    <w:p w14:paraId="1687E820" w14:textId="77777777" w:rsidR="00E75A6C" w:rsidRDefault="00293B38">
      <w:pPr>
        <w:pStyle w:val="a4"/>
        <w:numPr>
          <w:ilvl w:val="1"/>
          <w:numId w:val="1"/>
        </w:numPr>
        <w:tabs>
          <w:tab w:val="left" w:pos="1651"/>
        </w:tabs>
        <w:ind w:right="147" w:firstLine="706"/>
        <w:jc w:val="both"/>
        <w:rPr>
          <w:sz w:val="28"/>
        </w:rPr>
      </w:pPr>
      <w:r>
        <w:rPr>
          <w:sz w:val="28"/>
        </w:rPr>
        <w:t>Про місце та час отримання нагород буде вказано в повідомленні про результати Конкурсу на сайті управління з питань культури та охорони культурної спадщини Миколаївської міської ради.</w:t>
      </w:r>
    </w:p>
    <w:p w14:paraId="76E0DDA7" w14:textId="77777777" w:rsidR="00E75A6C" w:rsidRDefault="00293B38">
      <w:pPr>
        <w:pStyle w:val="a3"/>
        <w:spacing w:before="2"/>
        <w:ind w:right="146" w:firstLine="634"/>
        <w:jc w:val="both"/>
      </w:pPr>
      <w:r>
        <w:t>Учасники</w:t>
      </w:r>
      <w:r>
        <w:rPr>
          <w:spacing w:val="-1"/>
        </w:rPr>
        <w:t xml:space="preserve"> </w:t>
      </w:r>
      <w:r>
        <w:t>та керівники колективів, які</w:t>
      </w:r>
      <w:r>
        <w:rPr>
          <w:spacing w:val="-6"/>
        </w:rPr>
        <w:t xml:space="preserve"> </w:t>
      </w:r>
      <w:r>
        <w:t>мешкають</w:t>
      </w:r>
      <w:r>
        <w:rPr>
          <w:spacing w:val="-3"/>
        </w:rPr>
        <w:t xml:space="preserve"> </w:t>
      </w:r>
      <w:r>
        <w:t>за межами</w:t>
      </w:r>
      <w:r>
        <w:rPr>
          <w:spacing w:val="-1"/>
        </w:rPr>
        <w:t xml:space="preserve"> </w:t>
      </w:r>
      <w:r>
        <w:t>Миколаєва, отримують дипломи та подяки в електронному вигляді, які будуть надіслані на адресу електронної пошти, вказаної в заявці на участь.</w:t>
      </w:r>
    </w:p>
    <w:p w14:paraId="2BA43B31" w14:textId="77777777" w:rsidR="00E75A6C" w:rsidRDefault="00E75A6C">
      <w:pPr>
        <w:pStyle w:val="a3"/>
        <w:ind w:left="0"/>
        <w:rPr>
          <w:sz w:val="20"/>
        </w:rPr>
      </w:pPr>
    </w:p>
    <w:p w14:paraId="567F9374" w14:textId="77777777" w:rsidR="00E75A6C" w:rsidRDefault="00E75A6C">
      <w:pPr>
        <w:pStyle w:val="a3"/>
        <w:ind w:left="0"/>
        <w:rPr>
          <w:sz w:val="20"/>
        </w:rPr>
      </w:pPr>
    </w:p>
    <w:p w14:paraId="77489C02" w14:textId="77777777" w:rsidR="00E75A6C" w:rsidRDefault="00E75A6C">
      <w:pPr>
        <w:pStyle w:val="a3"/>
        <w:ind w:left="0"/>
        <w:rPr>
          <w:sz w:val="20"/>
        </w:rPr>
      </w:pPr>
    </w:p>
    <w:p w14:paraId="3795F4E2" w14:textId="77777777" w:rsidR="00E75A6C" w:rsidRDefault="00293B38">
      <w:pPr>
        <w:pStyle w:val="a3"/>
        <w:spacing w:before="14"/>
        <w:ind w:left="0"/>
        <w:rPr>
          <w:sz w:val="20"/>
        </w:rPr>
      </w:pPr>
      <w:r>
        <w:rPr>
          <w:noProof/>
          <w:sz w:val="20"/>
          <w:lang w:val="ru-RU" w:eastAsia="ru-RU"/>
        </w:rPr>
        <mc:AlternateContent>
          <mc:Choice Requires="wps">
            <w:drawing>
              <wp:anchor distT="0" distB="0" distL="0" distR="0" simplePos="0" relativeHeight="487587840" behindDoc="1" locked="0" layoutInCell="1" allowOverlap="1" wp14:anchorId="6EFAABCE" wp14:editId="219DEA69">
                <wp:simplePos x="0" y="0"/>
                <wp:positionH relativeFrom="page">
                  <wp:posOffset>2549017</wp:posOffset>
                </wp:positionH>
                <wp:positionV relativeFrom="paragraph">
                  <wp:posOffset>170167</wp:posOffset>
                </wp:positionV>
                <wp:extent cx="30187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8790" cy="1270"/>
                        </a:xfrm>
                        <a:custGeom>
                          <a:avLst/>
                          <a:gdLst/>
                          <a:ahLst/>
                          <a:cxnLst/>
                          <a:rect l="l" t="t" r="r" b="b"/>
                          <a:pathLst>
                            <a:path w="3018790">
                              <a:moveTo>
                                <a:pt x="0" y="0"/>
                              </a:moveTo>
                              <a:lnTo>
                                <a:pt x="3018790"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8C4F2" id="Graphic 1" o:spid="_x0000_s1026" style="position:absolute;margin-left:200.7pt;margin-top:13.4pt;width:23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18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" path="m,l3018790,e" filled="f" strokeweight=".19933mm">
                <v:path arrowok="t"/>
                <w10:wrap type="topAndBottom" anchorx="page"/>
              </v:shape>
            </w:pict>
          </mc:Fallback>
        </mc:AlternateContent>
      </w:r>
    </w:p>
    <w:p w14:paraId="0EE05B32" w14:textId="77777777" w:rsidR="00E75A6C" w:rsidRDefault="00E75A6C">
      <w:pPr>
        <w:pStyle w:val="a3"/>
        <w:rPr>
          <w:sz w:val="20"/>
        </w:rPr>
        <w:sectPr w:rsidR="00E75A6C">
          <w:pgSz w:w="11910" w:h="16840"/>
          <w:pgMar w:top="620" w:right="708" w:bottom="280" w:left="1275" w:header="720" w:footer="720" w:gutter="0"/>
          <w:cols w:space="720"/>
        </w:sectPr>
      </w:pPr>
    </w:p>
    <w:p w14:paraId="50173F84" w14:textId="77777777" w:rsidR="00E75A6C" w:rsidRDefault="00E75A6C">
      <w:pPr>
        <w:pStyle w:val="a3"/>
        <w:ind w:left="0"/>
      </w:pPr>
    </w:p>
    <w:p w14:paraId="26EC8731" w14:textId="77777777" w:rsidR="00E75A6C" w:rsidRDefault="00E75A6C">
      <w:pPr>
        <w:pStyle w:val="a3"/>
        <w:ind w:left="0"/>
      </w:pPr>
    </w:p>
    <w:p w14:paraId="5B0B2D47" w14:textId="77777777" w:rsidR="00E75A6C" w:rsidRDefault="00E75A6C">
      <w:pPr>
        <w:pStyle w:val="a3"/>
        <w:ind w:left="0"/>
      </w:pPr>
    </w:p>
    <w:p w14:paraId="56D4EBC3" w14:textId="77777777" w:rsidR="00E75A6C" w:rsidRDefault="00E75A6C">
      <w:pPr>
        <w:pStyle w:val="a3"/>
        <w:ind w:left="0"/>
      </w:pPr>
    </w:p>
    <w:p w14:paraId="4165720E" w14:textId="77777777" w:rsidR="00E75A6C" w:rsidRDefault="00E75A6C">
      <w:pPr>
        <w:pStyle w:val="a3"/>
        <w:ind w:left="0"/>
      </w:pPr>
    </w:p>
    <w:p w14:paraId="6BD5513C" w14:textId="77777777" w:rsidR="00E75A6C" w:rsidRDefault="00E75A6C">
      <w:pPr>
        <w:pStyle w:val="a3"/>
        <w:ind w:left="0"/>
      </w:pPr>
    </w:p>
    <w:p w14:paraId="719A55F1" w14:textId="77777777" w:rsidR="00E75A6C" w:rsidRDefault="00E75A6C">
      <w:pPr>
        <w:pStyle w:val="a3"/>
        <w:spacing w:before="63"/>
        <w:ind w:left="0"/>
      </w:pPr>
    </w:p>
    <w:p w14:paraId="48DFF529" w14:textId="77777777" w:rsidR="00E75A6C" w:rsidRDefault="00293B38">
      <w:pPr>
        <w:pStyle w:val="a3"/>
        <w:ind w:left="0"/>
        <w:jc w:val="right"/>
      </w:pPr>
      <w:r>
        <w:t>Склад</w:t>
      </w:r>
      <w:r>
        <w:rPr>
          <w:spacing w:val="-4"/>
        </w:rPr>
        <w:t xml:space="preserve"> журі</w:t>
      </w:r>
    </w:p>
    <w:p w14:paraId="52CD146A" w14:textId="77777777" w:rsidR="00E75A6C" w:rsidRDefault="00293B38">
      <w:pPr>
        <w:pStyle w:val="a3"/>
        <w:spacing w:before="65" w:line="322" w:lineRule="exact"/>
        <w:ind w:left="215"/>
      </w:pPr>
      <w:r>
        <w:br w:type="column"/>
      </w:r>
      <w:r>
        <w:lastRenderedPageBreak/>
        <w:t>Додаток</w:t>
      </w:r>
      <w:r>
        <w:rPr>
          <w:spacing w:val="-12"/>
        </w:rPr>
        <w:t xml:space="preserve"> </w:t>
      </w:r>
      <w:r>
        <w:rPr>
          <w:spacing w:val="-10"/>
        </w:rPr>
        <w:t>2</w:t>
      </w:r>
    </w:p>
    <w:p w14:paraId="2094FD47" w14:textId="77777777" w:rsidR="00E75A6C" w:rsidRDefault="00293B38">
      <w:pPr>
        <w:pStyle w:val="a3"/>
        <w:spacing w:line="322" w:lineRule="exact"/>
        <w:ind w:left="215"/>
      </w:pPr>
      <w:r>
        <w:rPr>
          <w:spacing w:val="-2"/>
        </w:rPr>
        <w:t>Затверджено</w:t>
      </w:r>
    </w:p>
    <w:p w14:paraId="0EC54D4F" w14:textId="77777777" w:rsidR="00E75A6C" w:rsidRDefault="00293B38">
      <w:pPr>
        <w:pStyle w:val="a3"/>
        <w:ind w:left="215" w:right="284"/>
      </w:pPr>
      <w:r>
        <w:t>наказом</w:t>
      </w:r>
      <w:r>
        <w:rPr>
          <w:spacing w:val="-14"/>
        </w:rPr>
        <w:t xml:space="preserve"> </w:t>
      </w:r>
      <w:r>
        <w:t>управління</w:t>
      </w:r>
      <w:r>
        <w:rPr>
          <w:spacing w:val="-15"/>
        </w:rPr>
        <w:t xml:space="preserve"> </w:t>
      </w:r>
      <w:r>
        <w:t>з</w:t>
      </w:r>
      <w:r>
        <w:rPr>
          <w:spacing w:val="-15"/>
        </w:rPr>
        <w:t xml:space="preserve"> </w:t>
      </w:r>
      <w:r>
        <w:t>питань культури та охорони культурної спадщини</w:t>
      </w:r>
    </w:p>
    <w:p w14:paraId="4F7DED06" w14:textId="61A41FC3" w:rsidR="00E75A6C" w:rsidRDefault="00293B38" w:rsidP="004A5769">
      <w:pPr>
        <w:pStyle w:val="a3"/>
        <w:ind w:left="215" w:right="284"/>
        <w:sectPr w:rsidR="00E75A6C">
          <w:pgSz w:w="11910" w:h="16840"/>
          <w:pgMar w:top="620" w:right="708" w:bottom="280" w:left="1275" w:header="720" w:footer="720" w:gutter="0"/>
          <w:cols w:num="2" w:space="720" w:equalWidth="0">
            <w:col w:w="5778" w:space="40"/>
            <w:col w:w="4109"/>
          </w:cols>
        </w:sectPr>
      </w:pPr>
      <w:r>
        <w:t>Миколаївської</w:t>
      </w:r>
      <w:r>
        <w:rPr>
          <w:spacing w:val="-18"/>
        </w:rPr>
        <w:t xml:space="preserve"> </w:t>
      </w:r>
      <w:r>
        <w:t>міської</w:t>
      </w:r>
      <w:r>
        <w:rPr>
          <w:spacing w:val="-17"/>
        </w:rPr>
        <w:t xml:space="preserve"> </w:t>
      </w:r>
      <w:r>
        <w:t xml:space="preserve">ради від </w:t>
      </w:r>
      <w:bookmarkStart w:id="1" w:name="_GoBack"/>
      <w:bookmarkEnd w:id="1"/>
      <w:r w:rsidR="004A5769">
        <w:t>03.02.2026 №</w:t>
      </w:r>
      <w:r w:rsidR="004A5769">
        <w:rPr>
          <w:lang w:val="en-US"/>
        </w:rPr>
        <w:t xml:space="preserve"> 15</w:t>
      </w:r>
      <w:r w:rsidR="004A5769">
        <w:rPr>
          <w:spacing w:val="40"/>
        </w:rPr>
        <w:t xml:space="preserve"> </w:t>
      </w:r>
      <w:r w:rsidR="004A5769">
        <w:rPr>
          <w:lang w:val="ru-RU"/>
        </w:rPr>
        <w:t xml:space="preserve"> </w:t>
      </w:r>
    </w:p>
    <w:p w14:paraId="2CFAE83B" w14:textId="77777777" w:rsidR="00E75A6C" w:rsidRDefault="00293B38">
      <w:pPr>
        <w:pStyle w:val="a3"/>
        <w:spacing w:line="322" w:lineRule="exact"/>
        <w:ind w:left="354" w:right="64"/>
        <w:jc w:val="center"/>
      </w:pPr>
      <w:r>
        <w:lastRenderedPageBreak/>
        <w:t>Відкритого</w:t>
      </w:r>
      <w:r>
        <w:rPr>
          <w:spacing w:val="-11"/>
        </w:rPr>
        <w:t xml:space="preserve"> </w:t>
      </w:r>
      <w:r>
        <w:t>міського</w:t>
      </w:r>
      <w:r>
        <w:rPr>
          <w:spacing w:val="-13"/>
        </w:rPr>
        <w:t xml:space="preserve"> </w:t>
      </w:r>
      <w:r>
        <w:t>різножанрового</w:t>
      </w:r>
      <w:r>
        <w:rPr>
          <w:spacing w:val="-11"/>
        </w:rPr>
        <w:t xml:space="preserve"> </w:t>
      </w:r>
      <w:r>
        <w:rPr>
          <w:spacing w:val="-2"/>
        </w:rPr>
        <w:t>конкурсу</w:t>
      </w:r>
    </w:p>
    <w:p w14:paraId="30ABEC3D" w14:textId="77777777" w:rsidR="00E75A6C" w:rsidRDefault="00293B38">
      <w:pPr>
        <w:pStyle w:val="a3"/>
        <w:ind w:left="354"/>
        <w:jc w:val="center"/>
      </w:pPr>
      <w:r>
        <w:t>«Нас</w:t>
      </w:r>
      <w:r>
        <w:rPr>
          <w:spacing w:val="-10"/>
        </w:rPr>
        <w:t xml:space="preserve"> </w:t>
      </w:r>
      <w:r>
        <w:t>єднає</w:t>
      </w:r>
      <w:r>
        <w:rPr>
          <w:spacing w:val="-9"/>
        </w:rPr>
        <w:t xml:space="preserve"> </w:t>
      </w:r>
      <w:r>
        <w:t>Тарасове</w:t>
      </w:r>
      <w:r>
        <w:rPr>
          <w:spacing w:val="-9"/>
        </w:rPr>
        <w:t xml:space="preserve"> </w:t>
      </w:r>
      <w:r>
        <w:rPr>
          <w:spacing w:val="-2"/>
        </w:rPr>
        <w:t>слово»</w:t>
      </w:r>
    </w:p>
    <w:p w14:paraId="4E929A9B" w14:textId="77777777" w:rsidR="00E75A6C" w:rsidRDefault="00E75A6C">
      <w:pPr>
        <w:pStyle w:val="a3"/>
        <w:spacing w:before="114"/>
        <w:ind w:left="0"/>
        <w:rPr>
          <w:sz w:val="20"/>
        </w:rPr>
      </w:pPr>
    </w:p>
    <w:tbl>
      <w:tblPr>
        <w:tblStyle w:val="TableNormal"/>
        <w:tblW w:w="0" w:type="auto"/>
        <w:tblInd w:w="382" w:type="dxa"/>
        <w:tblLayout w:type="fixed"/>
        <w:tblLook w:val="01E0" w:firstRow="1" w:lastRow="1" w:firstColumn="1" w:lastColumn="1" w:noHBand="0" w:noVBand="0"/>
      </w:tblPr>
      <w:tblGrid>
        <w:gridCol w:w="2574"/>
        <w:gridCol w:w="6889"/>
      </w:tblGrid>
      <w:tr w:rsidR="00E75A6C" w14:paraId="687398A4" w14:textId="77777777">
        <w:trPr>
          <w:trHeight w:val="310"/>
        </w:trPr>
        <w:tc>
          <w:tcPr>
            <w:tcW w:w="2574" w:type="dxa"/>
          </w:tcPr>
          <w:p w14:paraId="6941F9DB" w14:textId="77777777" w:rsidR="00E75A6C" w:rsidRDefault="00E75A6C">
            <w:pPr>
              <w:pStyle w:val="TableParagraph"/>
              <w:ind w:left="0"/>
            </w:pPr>
          </w:p>
        </w:tc>
        <w:tc>
          <w:tcPr>
            <w:tcW w:w="6889" w:type="dxa"/>
          </w:tcPr>
          <w:p w14:paraId="231B46B0" w14:textId="77777777" w:rsidR="00E75A6C" w:rsidRDefault="00293B38">
            <w:pPr>
              <w:pStyle w:val="TableParagraph"/>
              <w:spacing w:line="290" w:lineRule="exact"/>
              <w:ind w:left="1331"/>
              <w:rPr>
                <w:b/>
                <w:sz w:val="28"/>
              </w:rPr>
            </w:pPr>
            <w:r>
              <w:rPr>
                <w:b/>
                <w:sz w:val="28"/>
              </w:rPr>
              <w:t>Голова</w:t>
            </w:r>
            <w:r>
              <w:rPr>
                <w:b/>
                <w:spacing w:val="-11"/>
                <w:sz w:val="28"/>
              </w:rPr>
              <w:t xml:space="preserve"> </w:t>
            </w:r>
            <w:r>
              <w:rPr>
                <w:b/>
                <w:spacing w:val="-4"/>
                <w:sz w:val="28"/>
              </w:rPr>
              <w:t>журі:</w:t>
            </w:r>
          </w:p>
        </w:tc>
      </w:tr>
      <w:tr w:rsidR="00E75A6C" w14:paraId="3E50B187" w14:textId="77777777">
        <w:trPr>
          <w:trHeight w:val="2093"/>
        </w:trPr>
        <w:tc>
          <w:tcPr>
            <w:tcW w:w="2574" w:type="dxa"/>
          </w:tcPr>
          <w:p w14:paraId="35B3A917" w14:textId="77777777" w:rsidR="00E75A6C" w:rsidRDefault="00293B38">
            <w:pPr>
              <w:pStyle w:val="TableParagraph"/>
              <w:ind w:right="382"/>
              <w:rPr>
                <w:sz w:val="28"/>
              </w:rPr>
            </w:pPr>
            <w:r>
              <w:rPr>
                <w:sz w:val="28"/>
              </w:rPr>
              <w:t>Свистун</w:t>
            </w:r>
            <w:r>
              <w:rPr>
                <w:spacing w:val="-18"/>
                <w:sz w:val="28"/>
              </w:rPr>
              <w:t xml:space="preserve"> </w:t>
            </w:r>
            <w:r>
              <w:rPr>
                <w:sz w:val="28"/>
              </w:rPr>
              <w:t xml:space="preserve">Артем </w:t>
            </w:r>
            <w:r>
              <w:rPr>
                <w:spacing w:val="-2"/>
                <w:sz w:val="28"/>
              </w:rPr>
              <w:t>Олександрович</w:t>
            </w:r>
          </w:p>
        </w:tc>
        <w:tc>
          <w:tcPr>
            <w:tcW w:w="6889" w:type="dxa"/>
          </w:tcPr>
          <w:p w14:paraId="486AA535" w14:textId="63F606C8" w:rsidR="00E75A6C" w:rsidRDefault="00293B38" w:rsidP="00003EAB">
            <w:pPr>
              <w:pStyle w:val="TableParagraph"/>
              <w:ind w:left="280" w:right="48"/>
              <w:jc w:val="both"/>
              <w:rPr>
                <w:sz w:val="24"/>
              </w:rPr>
            </w:pPr>
            <w:r>
              <w:rPr>
                <w:sz w:val="24"/>
              </w:rPr>
              <w:t>директор - художній керівник Миколаївського академічного художнього драматичного театру, заслужений діяч мистецтв України, президент Миколаївської міської громадської організації «Федерація аматорських молодіжних театрів - ФАМТ», володар відзнак Миколаївської обласної ради «За заслуги перед Миколаївщиною»</w:t>
            </w:r>
            <w:r>
              <w:rPr>
                <w:spacing w:val="-1"/>
                <w:sz w:val="24"/>
              </w:rPr>
              <w:t xml:space="preserve"> </w:t>
            </w:r>
            <w:r>
              <w:rPr>
                <w:sz w:val="24"/>
              </w:rPr>
              <w:t>І,ІІ ступеня</w:t>
            </w:r>
            <w:r w:rsidR="00003EAB">
              <w:rPr>
                <w:sz w:val="24"/>
              </w:rPr>
              <w:t>,</w:t>
            </w:r>
            <w:r>
              <w:rPr>
                <w:sz w:val="24"/>
              </w:rPr>
              <w:t xml:space="preserve"> «Хрест Святого </w:t>
            </w:r>
            <w:r>
              <w:rPr>
                <w:spacing w:val="-2"/>
                <w:sz w:val="24"/>
              </w:rPr>
              <w:t>Миколая»</w:t>
            </w:r>
            <w:r w:rsidR="00003EAB">
              <w:rPr>
                <w:spacing w:val="-2"/>
                <w:sz w:val="24"/>
              </w:rPr>
              <w:t xml:space="preserve">, володар почесної відзнаки Миколаївського міського голови «За оборону Миколаєва» </w:t>
            </w:r>
          </w:p>
        </w:tc>
      </w:tr>
      <w:tr w:rsidR="00E75A6C" w14:paraId="77737B7A" w14:textId="77777777">
        <w:trPr>
          <w:trHeight w:val="479"/>
        </w:trPr>
        <w:tc>
          <w:tcPr>
            <w:tcW w:w="2574" w:type="dxa"/>
          </w:tcPr>
          <w:p w14:paraId="38B768A0" w14:textId="77777777" w:rsidR="00E75A6C" w:rsidRDefault="00E75A6C">
            <w:pPr>
              <w:pStyle w:val="TableParagraph"/>
              <w:ind w:left="0"/>
              <w:rPr>
                <w:sz w:val="24"/>
              </w:rPr>
            </w:pPr>
          </w:p>
        </w:tc>
        <w:tc>
          <w:tcPr>
            <w:tcW w:w="6889" w:type="dxa"/>
          </w:tcPr>
          <w:p w14:paraId="6F35A122" w14:textId="77777777" w:rsidR="00E75A6C" w:rsidRDefault="00293B38">
            <w:pPr>
              <w:pStyle w:val="TableParagraph"/>
              <w:spacing w:before="156" w:line="304" w:lineRule="exact"/>
              <w:ind w:left="1346"/>
              <w:rPr>
                <w:b/>
                <w:sz w:val="28"/>
              </w:rPr>
            </w:pPr>
            <w:r>
              <w:rPr>
                <w:b/>
                <w:sz w:val="28"/>
              </w:rPr>
              <w:t>Члени</w:t>
            </w:r>
            <w:r>
              <w:rPr>
                <w:b/>
                <w:spacing w:val="-10"/>
                <w:sz w:val="28"/>
              </w:rPr>
              <w:t xml:space="preserve"> </w:t>
            </w:r>
            <w:r>
              <w:rPr>
                <w:b/>
                <w:sz w:val="28"/>
              </w:rPr>
              <w:t>журі</w:t>
            </w:r>
            <w:r>
              <w:rPr>
                <w:b/>
                <w:spacing w:val="-8"/>
                <w:sz w:val="28"/>
              </w:rPr>
              <w:t xml:space="preserve"> </w:t>
            </w:r>
            <w:r>
              <w:rPr>
                <w:b/>
                <w:spacing w:val="-10"/>
                <w:sz w:val="28"/>
              </w:rPr>
              <w:t>:</w:t>
            </w:r>
          </w:p>
        </w:tc>
      </w:tr>
      <w:tr w:rsidR="00E75A6C" w14:paraId="1937E7A4" w14:textId="77777777">
        <w:trPr>
          <w:trHeight w:val="1058"/>
        </w:trPr>
        <w:tc>
          <w:tcPr>
            <w:tcW w:w="2574" w:type="dxa"/>
          </w:tcPr>
          <w:p w14:paraId="5E8B7F4F" w14:textId="77777777" w:rsidR="00E75A6C" w:rsidRDefault="00293B38">
            <w:pPr>
              <w:pStyle w:val="TableParagraph"/>
              <w:spacing w:before="158"/>
              <w:ind w:right="382"/>
              <w:rPr>
                <w:sz w:val="28"/>
              </w:rPr>
            </w:pPr>
            <w:proofErr w:type="spellStart"/>
            <w:r>
              <w:rPr>
                <w:sz w:val="28"/>
              </w:rPr>
              <w:t>Дєдкова</w:t>
            </w:r>
            <w:proofErr w:type="spellEnd"/>
            <w:r>
              <w:rPr>
                <w:sz w:val="28"/>
              </w:rPr>
              <w:t xml:space="preserve"> Лада </w:t>
            </w:r>
            <w:r>
              <w:rPr>
                <w:spacing w:val="-2"/>
                <w:sz w:val="28"/>
              </w:rPr>
              <w:t>Володимирівна</w:t>
            </w:r>
          </w:p>
        </w:tc>
        <w:tc>
          <w:tcPr>
            <w:tcW w:w="6889" w:type="dxa"/>
          </w:tcPr>
          <w:p w14:paraId="289FE599" w14:textId="77777777" w:rsidR="00E75A6C" w:rsidRDefault="00293B38">
            <w:pPr>
              <w:pStyle w:val="TableParagraph"/>
              <w:spacing w:before="157"/>
              <w:ind w:left="280"/>
              <w:rPr>
                <w:sz w:val="24"/>
              </w:rPr>
            </w:pPr>
            <w:r>
              <w:rPr>
                <w:sz w:val="24"/>
              </w:rPr>
              <w:t>провідний</w:t>
            </w:r>
            <w:r>
              <w:rPr>
                <w:spacing w:val="28"/>
                <w:sz w:val="24"/>
              </w:rPr>
              <w:t xml:space="preserve"> </w:t>
            </w:r>
            <w:r>
              <w:rPr>
                <w:sz w:val="24"/>
              </w:rPr>
              <w:t>методист</w:t>
            </w:r>
            <w:r>
              <w:rPr>
                <w:spacing w:val="28"/>
                <w:sz w:val="24"/>
              </w:rPr>
              <w:t xml:space="preserve"> </w:t>
            </w:r>
            <w:r>
              <w:rPr>
                <w:sz w:val="24"/>
              </w:rPr>
              <w:t>Міського</w:t>
            </w:r>
            <w:r>
              <w:rPr>
                <w:spacing w:val="31"/>
                <w:sz w:val="24"/>
              </w:rPr>
              <w:t xml:space="preserve"> </w:t>
            </w:r>
            <w:r>
              <w:rPr>
                <w:sz w:val="24"/>
              </w:rPr>
              <w:t>методичного</w:t>
            </w:r>
            <w:r>
              <w:rPr>
                <w:spacing w:val="31"/>
                <w:sz w:val="24"/>
              </w:rPr>
              <w:t xml:space="preserve"> </w:t>
            </w:r>
            <w:r>
              <w:rPr>
                <w:sz w:val="24"/>
              </w:rPr>
              <w:t>центру та</w:t>
            </w:r>
            <w:r>
              <w:rPr>
                <w:spacing w:val="27"/>
                <w:sz w:val="24"/>
              </w:rPr>
              <w:t xml:space="preserve"> </w:t>
            </w:r>
            <w:r>
              <w:rPr>
                <w:sz w:val="24"/>
              </w:rPr>
              <w:t>клубної роботи, член Національної спілки журналістів України</w:t>
            </w:r>
          </w:p>
        </w:tc>
      </w:tr>
      <w:tr w:rsidR="00E75A6C" w14:paraId="52BD2037" w14:textId="77777777">
        <w:trPr>
          <w:trHeight w:val="1518"/>
        </w:trPr>
        <w:tc>
          <w:tcPr>
            <w:tcW w:w="2574" w:type="dxa"/>
          </w:tcPr>
          <w:p w14:paraId="10BE35E1" w14:textId="77777777" w:rsidR="00E75A6C" w:rsidRDefault="00E75A6C">
            <w:pPr>
              <w:pStyle w:val="TableParagraph"/>
              <w:spacing w:before="64"/>
              <w:ind w:left="0"/>
              <w:rPr>
                <w:sz w:val="28"/>
              </w:rPr>
            </w:pPr>
          </w:p>
          <w:p w14:paraId="6C25AE29" w14:textId="77777777" w:rsidR="00E75A6C" w:rsidRDefault="00293B38">
            <w:pPr>
              <w:pStyle w:val="TableParagraph"/>
              <w:ind w:right="573"/>
              <w:rPr>
                <w:sz w:val="28"/>
              </w:rPr>
            </w:pPr>
            <w:r>
              <w:rPr>
                <w:sz w:val="28"/>
              </w:rPr>
              <w:t>Дьяченко</w:t>
            </w:r>
            <w:r>
              <w:rPr>
                <w:spacing w:val="-18"/>
                <w:sz w:val="28"/>
              </w:rPr>
              <w:t xml:space="preserve"> </w:t>
            </w:r>
            <w:r>
              <w:rPr>
                <w:sz w:val="28"/>
              </w:rPr>
              <w:t xml:space="preserve">Олена </w:t>
            </w:r>
            <w:r>
              <w:rPr>
                <w:spacing w:val="-2"/>
                <w:sz w:val="28"/>
              </w:rPr>
              <w:t>Василівна</w:t>
            </w:r>
          </w:p>
        </w:tc>
        <w:tc>
          <w:tcPr>
            <w:tcW w:w="6889" w:type="dxa"/>
          </w:tcPr>
          <w:p w14:paraId="7C974849" w14:textId="77777777" w:rsidR="00E75A6C" w:rsidRDefault="00293B38">
            <w:pPr>
              <w:pStyle w:val="TableParagraph"/>
              <w:tabs>
                <w:tab w:val="left" w:pos="2054"/>
                <w:tab w:val="left" w:pos="2993"/>
                <w:tab w:val="left" w:pos="4158"/>
                <w:tab w:val="left" w:pos="5698"/>
                <w:tab w:val="left" w:pos="6614"/>
              </w:tabs>
              <w:spacing w:before="246"/>
              <w:ind w:left="280" w:right="60"/>
              <w:rPr>
                <w:sz w:val="24"/>
              </w:rPr>
            </w:pPr>
            <w:r>
              <w:rPr>
                <w:sz w:val="24"/>
              </w:rPr>
              <w:t>завідувач відділу з організаційно-методичної</w:t>
            </w:r>
            <w:r>
              <w:rPr>
                <w:spacing w:val="80"/>
                <w:sz w:val="24"/>
              </w:rPr>
              <w:t xml:space="preserve"> </w:t>
            </w:r>
            <w:r>
              <w:rPr>
                <w:sz w:val="24"/>
              </w:rPr>
              <w:t>та</w:t>
            </w:r>
            <w:r>
              <w:rPr>
                <w:spacing w:val="40"/>
                <w:sz w:val="24"/>
              </w:rPr>
              <w:t xml:space="preserve"> </w:t>
            </w:r>
            <w:r>
              <w:rPr>
                <w:sz w:val="24"/>
              </w:rPr>
              <w:t xml:space="preserve">культурно- </w:t>
            </w:r>
            <w:r>
              <w:rPr>
                <w:spacing w:val="-2"/>
                <w:sz w:val="24"/>
              </w:rPr>
              <w:t>просвітницької</w:t>
            </w:r>
            <w:r>
              <w:rPr>
                <w:sz w:val="24"/>
              </w:rPr>
              <w:tab/>
            </w:r>
            <w:r>
              <w:rPr>
                <w:spacing w:val="-2"/>
                <w:sz w:val="24"/>
              </w:rPr>
              <w:t>роботи</w:t>
            </w:r>
            <w:r>
              <w:rPr>
                <w:sz w:val="24"/>
              </w:rPr>
              <w:tab/>
            </w:r>
            <w:r>
              <w:rPr>
                <w:spacing w:val="-2"/>
                <w:sz w:val="24"/>
              </w:rPr>
              <w:t>Міського</w:t>
            </w:r>
            <w:r>
              <w:rPr>
                <w:sz w:val="24"/>
              </w:rPr>
              <w:tab/>
            </w:r>
            <w:r>
              <w:rPr>
                <w:spacing w:val="-2"/>
                <w:sz w:val="24"/>
              </w:rPr>
              <w:t>методичного</w:t>
            </w:r>
            <w:r>
              <w:rPr>
                <w:sz w:val="24"/>
              </w:rPr>
              <w:tab/>
            </w:r>
            <w:r>
              <w:rPr>
                <w:spacing w:val="-2"/>
                <w:sz w:val="24"/>
              </w:rPr>
              <w:t>центру</w:t>
            </w:r>
            <w:r>
              <w:rPr>
                <w:sz w:val="24"/>
              </w:rPr>
              <w:tab/>
            </w:r>
            <w:r>
              <w:rPr>
                <w:spacing w:val="-6"/>
                <w:sz w:val="24"/>
              </w:rPr>
              <w:t xml:space="preserve">та </w:t>
            </w:r>
            <w:r>
              <w:rPr>
                <w:sz w:val="24"/>
              </w:rPr>
              <w:t>клубної роботи,</w:t>
            </w:r>
            <w:r>
              <w:rPr>
                <w:spacing w:val="28"/>
                <w:sz w:val="24"/>
              </w:rPr>
              <w:t xml:space="preserve"> </w:t>
            </w:r>
            <w:r>
              <w:rPr>
                <w:sz w:val="24"/>
              </w:rPr>
              <w:t>володарка</w:t>
            </w:r>
            <w:r>
              <w:rPr>
                <w:spacing w:val="29"/>
                <w:sz w:val="24"/>
              </w:rPr>
              <w:t xml:space="preserve"> </w:t>
            </w:r>
            <w:r>
              <w:rPr>
                <w:sz w:val="24"/>
              </w:rPr>
              <w:t>почесної відзнаки</w:t>
            </w:r>
            <w:r>
              <w:rPr>
                <w:spacing w:val="36"/>
                <w:sz w:val="24"/>
              </w:rPr>
              <w:t xml:space="preserve"> </w:t>
            </w:r>
            <w:r>
              <w:rPr>
                <w:sz w:val="24"/>
              </w:rPr>
              <w:t>«Зірка</w:t>
            </w:r>
            <w:r>
              <w:rPr>
                <w:spacing w:val="34"/>
                <w:sz w:val="24"/>
              </w:rPr>
              <w:t xml:space="preserve"> </w:t>
            </w:r>
            <w:r>
              <w:rPr>
                <w:sz w:val="24"/>
              </w:rPr>
              <w:t>культури м. Миколаїв»</w:t>
            </w:r>
          </w:p>
        </w:tc>
      </w:tr>
      <w:tr w:rsidR="00E75A6C" w14:paraId="27685DD6" w14:textId="77777777">
        <w:trPr>
          <w:trHeight w:val="2230"/>
        </w:trPr>
        <w:tc>
          <w:tcPr>
            <w:tcW w:w="2574" w:type="dxa"/>
          </w:tcPr>
          <w:p w14:paraId="3C89B606" w14:textId="77777777" w:rsidR="00E75A6C" w:rsidRDefault="00293B38">
            <w:pPr>
              <w:pStyle w:val="TableParagraph"/>
              <w:spacing w:before="155" w:line="242" w:lineRule="auto"/>
              <w:ind w:right="1250"/>
              <w:rPr>
                <w:sz w:val="28"/>
              </w:rPr>
            </w:pPr>
            <w:proofErr w:type="spellStart"/>
            <w:r>
              <w:rPr>
                <w:spacing w:val="-2"/>
                <w:sz w:val="28"/>
              </w:rPr>
              <w:t>Кривцова</w:t>
            </w:r>
            <w:proofErr w:type="spellEnd"/>
            <w:r>
              <w:rPr>
                <w:spacing w:val="-2"/>
                <w:sz w:val="28"/>
              </w:rPr>
              <w:t xml:space="preserve"> Валентина</w:t>
            </w:r>
          </w:p>
          <w:p w14:paraId="0A18C811" w14:textId="77777777" w:rsidR="00E75A6C" w:rsidRDefault="00293B38">
            <w:pPr>
              <w:pStyle w:val="TableParagraph"/>
              <w:spacing w:line="320" w:lineRule="exact"/>
              <w:rPr>
                <w:sz w:val="28"/>
              </w:rPr>
            </w:pPr>
            <w:r>
              <w:rPr>
                <w:spacing w:val="-2"/>
                <w:sz w:val="28"/>
              </w:rPr>
              <w:t>Володимирівна</w:t>
            </w:r>
          </w:p>
        </w:tc>
        <w:tc>
          <w:tcPr>
            <w:tcW w:w="6889" w:type="dxa"/>
          </w:tcPr>
          <w:p w14:paraId="73BFFD61" w14:textId="77777777" w:rsidR="00E75A6C" w:rsidRDefault="00293B38">
            <w:pPr>
              <w:pStyle w:val="TableParagraph"/>
              <w:spacing w:before="154"/>
              <w:ind w:left="280" w:right="48"/>
              <w:jc w:val="both"/>
              <w:rPr>
                <w:sz w:val="24"/>
              </w:rPr>
            </w:pPr>
            <w:r>
              <w:rPr>
                <w:sz w:val="24"/>
              </w:rPr>
              <w:t>Завідувач сектору методичного забезпечення соціокультурної діяльності</w:t>
            </w:r>
            <w:r>
              <w:rPr>
                <w:spacing w:val="-4"/>
                <w:sz w:val="24"/>
              </w:rPr>
              <w:t xml:space="preserve"> </w:t>
            </w:r>
            <w:r>
              <w:rPr>
                <w:sz w:val="24"/>
              </w:rPr>
              <w:t>бібліотек ЦМБ ім. М.Л. Кропивницького, голова ГО "Культурно-мистецька асоціація "Арт-спокуса", заслужена працівниця культури України, лауреатка обласної премії</w:t>
            </w:r>
            <w:r>
              <w:rPr>
                <w:spacing w:val="40"/>
                <w:sz w:val="24"/>
              </w:rPr>
              <w:t xml:space="preserve"> </w:t>
            </w:r>
            <w:r>
              <w:rPr>
                <w:sz w:val="24"/>
              </w:rPr>
              <w:t xml:space="preserve">ім. </w:t>
            </w:r>
            <w:proofErr w:type="spellStart"/>
            <w:r>
              <w:rPr>
                <w:sz w:val="24"/>
              </w:rPr>
              <w:t>М.Аркаса</w:t>
            </w:r>
            <w:proofErr w:type="spellEnd"/>
            <w:r>
              <w:rPr>
                <w:sz w:val="24"/>
              </w:rPr>
              <w:t>, обласної</w:t>
            </w:r>
            <w:r>
              <w:rPr>
                <w:spacing w:val="80"/>
                <w:sz w:val="24"/>
              </w:rPr>
              <w:t xml:space="preserve"> </w:t>
            </w:r>
            <w:r>
              <w:rPr>
                <w:sz w:val="24"/>
              </w:rPr>
              <w:t>премії "Кращий працівник галузі</w:t>
            </w:r>
            <w:r>
              <w:rPr>
                <w:spacing w:val="80"/>
                <w:sz w:val="24"/>
              </w:rPr>
              <w:t xml:space="preserve"> </w:t>
            </w:r>
            <w:r>
              <w:rPr>
                <w:sz w:val="24"/>
              </w:rPr>
              <w:t>культури</w:t>
            </w:r>
            <w:r>
              <w:rPr>
                <w:spacing w:val="40"/>
                <w:sz w:val="24"/>
              </w:rPr>
              <w:t xml:space="preserve"> </w:t>
            </w:r>
            <w:r>
              <w:rPr>
                <w:sz w:val="24"/>
              </w:rPr>
              <w:t>Миколаївщини", володарка почесної відзнаки «Зірка культури м. Миколаїв»</w:t>
            </w:r>
          </w:p>
        </w:tc>
      </w:tr>
      <w:tr w:rsidR="00E75A6C" w14:paraId="527DD97A" w14:textId="77777777">
        <w:trPr>
          <w:trHeight w:val="1221"/>
        </w:trPr>
        <w:tc>
          <w:tcPr>
            <w:tcW w:w="2574" w:type="dxa"/>
          </w:tcPr>
          <w:p w14:paraId="69E4AE49" w14:textId="77777777" w:rsidR="00E75A6C" w:rsidRDefault="00293B38">
            <w:pPr>
              <w:pStyle w:val="TableParagraph"/>
              <w:spacing w:before="182"/>
              <w:rPr>
                <w:sz w:val="28"/>
              </w:rPr>
            </w:pPr>
            <w:r>
              <w:rPr>
                <w:spacing w:val="-2"/>
                <w:sz w:val="28"/>
              </w:rPr>
              <w:t>Славна</w:t>
            </w:r>
          </w:p>
          <w:p w14:paraId="04FF14AB" w14:textId="77777777" w:rsidR="00E75A6C" w:rsidRDefault="00293B38">
            <w:pPr>
              <w:pStyle w:val="TableParagraph"/>
              <w:rPr>
                <w:sz w:val="28"/>
              </w:rPr>
            </w:pPr>
            <w:r>
              <w:rPr>
                <w:sz w:val="28"/>
              </w:rPr>
              <w:t>Ольга</w:t>
            </w:r>
            <w:r>
              <w:rPr>
                <w:spacing w:val="-9"/>
                <w:sz w:val="28"/>
              </w:rPr>
              <w:t xml:space="preserve"> </w:t>
            </w:r>
            <w:r>
              <w:rPr>
                <w:spacing w:val="-2"/>
                <w:sz w:val="28"/>
              </w:rPr>
              <w:t>Ярославівна</w:t>
            </w:r>
          </w:p>
        </w:tc>
        <w:tc>
          <w:tcPr>
            <w:tcW w:w="6889" w:type="dxa"/>
          </w:tcPr>
          <w:p w14:paraId="48C8980C" w14:textId="77777777" w:rsidR="00E75A6C" w:rsidRDefault="00293B38">
            <w:pPr>
              <w:pStyle w:val="TableParagraph"/>
              <w:spacing w:before="133"/>
              <w:ind w:left="280" w:right="48"/>
              <w:jc w:val="both"/>
              <w:rPr>
                <w:sz w:val="24"/>
              </w:rPr>
            </w:pPr>
            <w:r>
              <w:rPr>
                <w:sz w:val="24"/>
              </w:rPr>
              <w:t>письменниця, заступник голови Миколаївської обласної організації НСПУ, лауреат Міжнародної літературно- мистецької премії ім. Пантелеймона Куліша</w:t>
            </w:r>
          </w:p>
        </w:tc>
      </w:tr>
      <w:tr w:rsidR="00E75A6C" w14:paraId="490AECFF" w14:textId="77777777">
        <w:trPr>
          <w:trHeight w:val="1121"/>
        </w:trPr>
        <w:tc>
          <w:tcPr>
            <w:tcW w:w="2574" w:type="dxa"/>
          </w:tcPr>
          <w:p w14:paraId="410D0459" w14:textId="77777777" w:rsidR="00E75A6C" w:rsidRDefault="00293B38">
            <w:pPr>
              <w:pStyle w:val="TableParagraph"/>
              <w:spacing w:before="247" w:line="322" w:lineRule="exact"/>
              <w:rPr>
                <w:sz w:val="28"/>
              </w:rPr>
            </w:pPr>
            <w:r>
              <w:rPr>
                <w:spacing w:val="-2"/>
                <w:sz w:val="28"/>
              </w:rPr>
              <w:t>Тимченко</w:t>
            </w:r>
          </w:p>
          <w:p w14:paraId="2B6C9ACE" w14:textId="77777777" w:rsidR="00E75A6C" w:rsidRDefault="00293B38">
            <w:pPr>
              <w:pStyle w:val="TableParagraph"/>
              <w:rPr>
                <w:sz w:val="28"/>
              </w:rPr>
            </w:pPr>
            <w:r>
              <w:rPr>
                <w:sz w:val="28"/>
              </w:rPr>
              <w:t>Марія</w:t>
            </w:r>
            <w:r>
              <w:rPr>
                <w:spacing w:val="-10"/>
                <w:sz w:val="28"/>
              </w:rPr>
              <w:t xml:space="preserve"> </w:t>
            </w:r>
            <w:r>
              <w:rPr>
                <w:spacing w:val="-2"/>
                <w:sz w:val="28"/>
              </w:rPr>
              <w:t>Сергіївна</w:t>
            </w:r>
          </w:p>
        </w:tc>
        <w:tc>
          <w:tcPr>
            <w:tcW w:w="6889" w:type="dxa"/>
          </w:tcPr>
          <w:p w14:paraId="007BADD3" w14:textId="77777777" w:rsidR="00E75A6C" w:rsidRDefault="00E75A6C">
            <w:pPr>
              <w:pStyle w:val="TableParagraph"/>
              <w:spacing w:before="20"/>
              <w:ind w:left="0"/>
              <w:rPr>
                <w:sz w:val="24"/>
              </w:rPr>
            </w:pPr>
          </w:p>
          <w:p w14:paraId="23C83B17" w14:textId="77777777" w:rsidR="00E75A6C" w:rsidRDefault="00293B38">
            <w:pPr>
              <w:pStyle w:val="TableParagraph"/>
              <w:tabs>
                <w:tab w:val="left" w:pos="1450"/>
                <w:tab w:val="left" w:pos="2692"/>
                <w:tab w:val="left" w:pos="3622"/>
                <w:tab w:val="left" w:pos="6117"/>
              </w:tabs>
              <w:spacing w:line="237" w:lineRule="auto"/>
              <w:ind w:left="280" w:right="52"/>
              <w:rPr>
                <w:sz w:val="24"/>
              </w:rPr>
            </w:pPr>
            <w:r>
              <w:rPr>
                <w:spacing w:val="-2"/>
                <w:sz w:val="24"/>
              </w:rPr>
              <w:t>головний</w:t>
            </w:r>
            <w:r>
              <w:rPr>
                <w:sz w:val="24"/>
              </w:rPr>
              <w:tab/>
            </w:r>
            <w:r>
              <w:rPr>
                <w:spacing w:val="-2"/>
                <w:sz w:val="24"/>
              </w:rPr>
              <w:t>спеціаліст</w:t>
            </w:r>
            <w:r>
              <w:rPr>
                <w:sz w:val="24"/>
              </w:rPr>
              <w:tab/>
            </w:r>
            <w:r>
              <w:rPr>
                <w:spacing w:val="-2"/>
                <w:sz w:val="24"/>
              </w:rPr>
              <w:t>відділу</w:t>
            </w:r>
            <w:r>
              <w:rPr>
                <w:sz w:val="24"/>
              </w:rPr>
              <w:tab/>
            </w:r>
            <w:r>
              <w:rPr>
                <w:spacing w:val="-2"/>
                <w:sz w:val="24"/>
              </w:rPr>
              <w:t>культурно-мистецької</w:t>
            </w:r>
            <w:r>
              <w:rPr>
                <w:sz w:val="24"/>
              </w:rPr>
              <w:tab/>
            </w:r>
            <w:r>
              <w:rPr>
                <w:spacing w:val="-2"/>
                <w:sz w:val="24"/>
              </w:rPr>
              <w:t xml:space="preserve">роботи </w:t>
            </w:r>
            <w:r>
              <w:rPr>
                <w:sz w:val="24"/>
              </w:rPr>
              <w:t>управління</w:t>
            </w:r>
            <w:r>
              <w:rPr>
                <w:spacing w:val="-1"/>
                <w:sz w:val="24"/>
              </w:rPr>
              <w:t xml:space="preserve"> </w:t>
            </w:r>
            <w:r>
              <w:rPr>
                <w:sz w:val="24"/>
              </w:rPr>
              <w:t>з</w:t>
            </w:r>
            <w:r>
              <w:rPr>
                <w:spacing w:val="1"/>
                <w:sz w:val="24"/>
              </w:rPr>
              <w:t xml:space="preserve"> </w:t>
            </w:r>
            <w:r>
              <w:rPr>
                <w:sz w:val="24"/>
              </w:rPr>
              <w:t>питань</w:t>
            </w:r>
            <w:r>
              <w:rPr>
                <w:spacing w:val="-1"/>
                <w:sz w:val="24"/>
              </w:rPr>
              <w:t xml:space="preserve"> </w:t>
            </w:r>
            <w:r>
              <w:rPr>
                <w:sz w:val="24"/>
              </w:rPr>
              <w:t>культури</w:t>
            </w:r>
            <w:r>
              <w:rPr>
                <w:spacing w:val="6"/>
                <w:sz w:val="24"/>
              </w:rPr>
              <w:t xml:space="preserve"> </w:t>
            </w:r>
            <w:r>
              <w:rPr>
                <w:sz w:val="24"/>
              </w:rPr>
              <w:t>та</w:t>
            </w:r>
            <w:r>
              <w:rPr>
                <w:spacing w:val="-3"/>
                <w:sz w:val="24"/>
              </w:rPr>
              <w:t xml:space="preserve"> </w:t>
            </w:r>
            <w:r>
              <w:rPr>
                <w:sz w:val="24"/>
              </w:rPr>
              <w:t>охорони</w:t>
            </w:r>
            <w:r>
              <w:rPr>
                <w:spacing w:val="-2"/>
                <w:sz w:val="24"/>
              </w:rPr>
              <w:t xml:space="preserve"> </w:t>
            </w:r>
            <w:r>
              <w:rPr>
                <w:sz w:val="24"/>
              </w:rPr>
              <w:t>культурної</w:t>
            </w:r>
            <w:r>
              <w:rPr>
                <w:spacing w:val="-7"/>
                <w:sz w:val="24"/>
              </w:rPr>
              <w:t xml:space="preserve"> </w:t>
            </w:r>
            <w:r>
              <w:rPr>
                <w:spacing w:val="-2"/>
                <w:sz w:val="24"/>
              </w:rPr>
              <w:t>спадщини</w:t>
            </w:r>
          </w:p>
          <w:p w14:paraId="538FA71D" w14:textId="77777777" w:rsidR="00E75A6C" w:rsidRDefault="00293B38">
            <w:pPr>
              <w:pStyle w:val="TableParagraph"/>
              <w:spacing w:before="3" w:line="256" w:lineRule="exact"/>
              <w:ind w:left="280"/>
              <w:rPr>
                <w:sz w:val="24"/>
              </w:rPr>
            </w:pPr>
            <w:r>
              <w:rPr>
                <w:sz w:val="24"/>
              </w:rPr>
              <w:t>Миколаївської</w:t>
            </w:r>
            <w:r>
              <w:rPr>
                <w:spacing w:val="-9"/>
                <w:sz w:val="24"/>
              </w:rPr>
              <w:t xml:space="preserve"> </w:t>
            </w:r>
            <w:r>
              <w:rPr>
                <w:sz w:val="24"/>
              </w:rPr>
              <w:t>міської</w:t>
            </w:r>
            <w:r>
              <w:rPr>
                <w:spacing w:val="-9"/>
                <w:sz w:val="24"/>
              </w:rPr>
              <w:t xml:space="preserve"> </w:t>
            </w:r>
            <w:r>
              <w:rPr>
                <w:spacing w:val="-4"/>
                <w:sz w:val="24"/>
              </w:rPr>
              <w:t>ради.</w:t>
            </w:r>
          </w:p>
        </w:tc>
      </w:tr>
    </w:tbl>
    <w:p w14:paraId="4332D28C" w14:textId="77777777" w:rsidR="00E75A6C" w:rsidRDefault="00E75A6C" w:rsidP="00213D65">
      <w:pPr>
        <w:pStyle w:val="TableParagraph"/>
        <w:spacing w:line="256" w:lineRule="exact"/>
        <w:ind w:left="0"/>
        <w:rPr>
          <w:sz w:val="24"/>
        </w:rPr>
        <w:sectPr w:rsidR="00E75A6C">
          <w:type w:val="continuous"/>
          <w:pgSz w:w="11910" w:h="16840"/>
          <w:pgMar w:top="620" w:right="708" w:bottom="280" w:left="1275" w:header="720" w:footer="720" w:gutter="0"/>
          <w:cols w:space="720"/>
        </w:sectPr>
      </w:pPr>
    </w:p>
    <w:p w14:paraId="0FC40B85" w14:textId="77777777" w:rsidR="00E75A6C" w:rsidRDefault="00E75A6C">
      <w:pPr>
        <w:pStyle w:val="a3"/>
        <w:spacing w:before="4"/>
        <w:ind w:left="0"/>
        <w:rPr>
          <w:sz w:val="17"/>
        </w:rPr>
      </w:pPr>
    </w:p>
    <w:sectPr w:rsidR="00E75A6C">
      <w:pgSz w:w="11910" w:h="16840"/>
      <w:pgMar w:top="192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2774"/>
    <w:multiLevelType w:val="multilevel"/>
    <w:tmpl w:val="8656F77E"/>
    <w:lvl w:ilvl="0">
      <w:start w:val="4"/>
      <w:numFmt w:val="decimal"/>
      <w:lvlText w:val="%1"/>
      <w:lvlJc w:val="left"/>
      <w:pPr>
        <w:ind w:left="424" w:hanging="547"/>
        <w:jc w:val="left"/>
      </w:pPr>
      <w:rPr>
        <w:rFonts w:hint="default"/>
        <w:lang w:val="uk-UA" w:eastAsia="en-US" w:bidi="ar-SA"/>
      </w:rPr>
    </w:lvl>
    <w:lvl w:ilvl="1">
      <w:start w:val="1"/>
      <w:numFmt w:val="decimal"/>
      <w:lvlText w:val="%1.%2."/>
      <w:lvlJc w:val="left"/>
      <w:pPr>
        <w:ind w:left="424" w:hanging="547"/>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320" w:hanging="547"/>
      </w:pPr>
      <w:rPr>
        <w:rFonts w:hint="default"/>
        <w:lang w:val="uk-UA" w:eastAsia="en-US" w:bidi="ar-SA"/>
      </w:rPr>
    </w:lvl>
    <w:lvl w:ilvl="3">
      <w:numFmt w:val="bullet"/>
      <w:lvlText w:val="•"/>
      <w:lvlJc w:val="left"/>
      <w:pPr>
        <w:ind w:left="3270" w:hanging="547"/>
      </w:pPr>
      <w:rPr>
        <w:rFonts w:hint="default"/>
        <w:lang w:val="uk-UA" w:eastAsia="en-US" w:bidi="ar-SA"/>
      </w:rPr>
    </w:lvl>
    <w:lvl w:ilvl="4">
      <w:numFmt w:val="bullet"/>
      <w:lvlText w:val="•"/>
      <w:lvlJc w:val="left"/>
      <w:pPr>
        <w:ind w:left="4220" w:hanging="547"/>
      </w:pPr>
      <w:rPr>
        <w:rFonts w:hint="default"/>
        <w:lang w:val="uk-UA" w:eastAsia="en-US" w:bidi="ar-SA"/>
      </w:rPr>
    </w:lvl>
    <w:lvl w:ilvl="5">
      <w:numFmt w:val="bullet"/>
      <w:lvlText w:val="•"/>
      <w:lvlJc w:val="left"/>
      <w:pPr>
        <w:ind w:left="5170" w:hanging="547"/>
      </w:pPr>
      <w:rPr>
        <w:rFonts w:hint="default"/>
        <w:lang w:val="uk-UA" w:eastAsia="en-US" w:bidi="ar-SA"/>
      </w:rPr>
    </w:lvl>
    <w:lvl w:ilvl="6">
      <w:numFmt w:val="bullet"/>
      <w:lvlText w:val="•"/>
      <w:lvlJc w:val="left"/>
      <w:pPr>
        <w:ind w:left="6120" w:hanging="547"/>
      </w:pPr>
      <w:rPr>
        <w:rFonts w:hint="default"/>
        <w:lang w:val="uk-UA" w:eastAsia="en-US" w:bidi="ar-SA"/>
      </w:rPr>
    </w:lvl>
    <w:lvl w:ilvl="7">
      <w:numFmt w:val="bullet"/>
      <w:lvlText w:val="•"/>
      <w:lvlJc w:val="left"/>
      <w:pPr>
        <w:ind w:left="7070" w:hanging="547"/>
      </w:pPr>
      <w:rPr>
        <w:rFonts w:hint="default"/>
        <w:lang w:val="uk-UA" w:eastAsia="en-US" w:bidi="ar-SA"/>
      </w:rPr>
    </w:lvl>
    <w:lvl w:ilvl="8">
      <w:numFmt w:val="bullet"/>
      <w:lvlText w:val="•"/>
      <w:lvlJc w:val="left"/>
      <w:pPr>
        <w:ind w:left="8020" w:hanging="547"/>
      </w:pPr>
      <w:rPr>
        <w:rFonts w:hint="default"/>
        <w:lang w:val="uk-UA" w:eastAsia="en-US" w:bidi="ar-SA"/>
      </w:rPr>
    </w:lvl>
  </w:abstractNum>
  <w:abstractNum w:abstractNumId="1">
    <w:nsid w:val="1CBD3E02"/>
    <w:multiLevelType w:val="multilevel"/>
    <w:tmpl w:val="E0744FB6"/>
    <w:lvl w:ilvl="0">
      <w:start w:val="6"/>
      <w:numFmt w:val="decimal"/>
      <w:lvlText w:val="%1"/>
      <w:lvlJc w:val="left"/>
      <w:pPr>
        <w:ind w:left="424" w:hanging="590"/>
        <w:jc w:val="left"/>
      </w:pPr>
      <w:rPr>
        <w:rFonts w:hint="default"/>
        <w:lang w:val="uk-UA" w:eastAsia="en-US" w:bidi="ar-SA"/>
      </w:rPr>
    </w:lvl>
    <w:lvl w:ilvl="1">
      <w:start w:val="1"/>
      <w:numFmt w:val="decimal"/>
      <w:lvlText w:val="%1.%2."/>
      <w:lvlJc w:val="left"/>
      <w:pPr>
        <w:ind w:left="424" w:hanging="59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320" w:hanging="590"/>
      </w:pPr>
      <w:rPr>
        <w:rFonts w:hint="default"/>
        <w:lang w:val="uk-UA" w:eastAsia="en-US" w:bidi="ar-SA"/>
      </w:rPr>
    </w:lvl>
    <w:lvl w:ilvl="3">
      <w:numFmt w:val="bullet"/>
      <w:lvlText w:val="•"/>
      <w:lvlJc w:val="left"/>
      <w:pPr>
        <w:ind w:left="3270" w:hanging="590"/>
      </w:pPr>
      <w:rPr>
        <w:rFonts w:hint="default"/>
        <w:lang w:val="uk-UA" w:eastAsia="en-US" w:bidi="ar-SA"/>
      </w:rPr>
    </w:lvl>
    <w:lvl w:ilvl="4">
      <w:numFmt w:val="bullet"/>
      <w:lvlText w:val="•"/>
      <w:lvlJc w:val="left"/>
      <w:pPr>
        <w:ind w:left="4220" w:hanging="590"/>
      </w:pPr>
      <w:rPr>
        <w:rFonts w:hint="default"/>
        <w:lang w:val="uk-UA" w:eastAsia="en-US" w:bidi="ar-SA"/>
      </w:rPr>
    </w:lvl>
    <w:lvl w:ilvl="5">
      <w:numFmt w:val="bullet"/>
      <w:lvlText w:val="•"/>
      <w:lvlJc w:val="left"/>
      <w:pPr>
        <w:ind w:left="5170" w:hanging="590"/>
      </w:pPr>
      <w:rPr>
        <w:rFonts w:hint="default"/>
        <w:lang w:val="uk-UA" w:eastAsia="en-US" w:bidi="ar-SA"/>
      </w:rPr>
    </w:lvl>
    <w:lvl w:ilvl="6">
      <w:numFmt w:val="bullet"/>
      <w:lvlText w:val="•"/>
      <w:lvlJc w:val="left"/>
      <w:pPr>
        <w:ind w:left="6120" w:hanging="590"/>
      </w:pPr>
      <w:rPr>
        <w:rFonts w:hint="default"/>
        <w:lang w:val="uk-UA" w:eastAsia="en-US" w:bidi="ar-SA"/>
      </w:rPr>
    </w:lvl>
    <w:lvl w:ilvl="7">
      <w:numFmt w:val="bullet"/>
      <w:lvlText w:val="•"/>
      <w:lvlJc w:val="left"/>
      <w:pPr>
        <w:ind w:left="7070" w:hanging="590"/>
      </w:pPr>
      <w:rPr>
        <w:rFonts w:hint="default"/>
        <w:lang w:val="uk-UA" w:eastAsia="en-US" w:bidi="ar-SA"/>
      </w:rPr>
    </w:lvl>
    <w:lvl w:ilvl="8">
      <w:numFmt w:val="bullet"/>
      <w:lvlText w:val="•"/>
      <w:lvlJc w:val="left"/>
      <w:pPr>
        <w:ind w:left="8020" w:hanging="590"/>
      </w:pPr>
      <w:rPr>
        <w:rFonts w:hint="default"/>
        <w:lang w:val="uk-UA" w:eastAsia="en-US" w:bidi="ar-SA"/>
      </w:rPr>
    </w:lvl>
  </w:abstractNum>
  <w:abstractNum w:abstractNumId="2">
    <w:nsid w:val="3122310C"/>
    <w:multiLevelType w:val="multilevel"/>
    <w:tmpl w:val="C348249A"/>
    <w:lvl w:ilvl="0">
      <w:start w:val="3"/>
      <w:numFmt w:val="decimal"/>
      <w:lvlText w:val="%1"/>
      <w:lvlJc w:val="left"/>
      <w:pPr>
        <w:ind w:left="424" w:hanging="499"/>
        <w:jc w:val="left"/>
      </w:pPr>
      <w:rPr>
        <w:rFonts w:hint="default"/>
        <w:lang w:val="uk-UA" w:eastAsia="en-US" w:bidi="ar-SA"/>
      </w:rPr>
    </w:lvl>
    <w:lvl w:ilvl="1">
      <w:start w:val="1"/>
      <w:numFmt w:val="decimal"/>
      <w:lvlText w:val="%1.%2."/>
      <w:lvlJc w:val="left"/>
      <w:pPr>
        <w:ind w:left="424" w:hanging="499"/>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320" w:hanging="499"/>
      </w:pPr>
      <w:rPr>
        <w:rFonts w:hint="default"/>
        <w:lang w:val="uk-UA" w:eastAsia="en-US" w:bidi="ar-SA"/>
      </w:rPr>
    </w:lvl>
    <w:lvl w:ilvl="3">
      <w:numFmt w:val="bullet"/>
      <w:lvlText w:val="•"/>
      <w:lvlJc w:val="left"/>
      <w:pPr>
        <w:ind w:left="3270" w:hanging="499"/>
      </w:pPr>
      <w:rPr>
        <w:rFonts w:hint="default"/>
        <w:lang w:val="uk-UA" w:eastAsia="en-US" w:bidi="ar-SA"/>
      </w:rPr>
    </w:lvl>
    <w:lvl w:ilvl="4">
      <w:numFmt w:val="bullet"/>
      <w:lvlText w:val="•"/>
      <w:lvlJc w:val="left"/>
      <w:pPr>
        <w:ind w:left="4220" w:hanging="499"/>
      </w:pPr>
      <w:rPr>
        <w:rFonts w:hint="default"/>
        <w:lang w:val="uk-UA" w:eastAsia="en-US" w:bidi="ar-SA"/>
      </w:rPr>
    </w:lvl>
    <w:lvl w:ilvl="5">
      <w:numFmt w:val="bullet"/>
      <w:lvlText w:val="•"/>
      <w:lvlJc w:val="left"/>
      <w:pPr>
        <w:ind w:left="5170" w:hanging="499"/>
      </w:pPr>
      <w:rPr>
        <w:rFonts w:hint="default"/>
        <w:lang w:val="uk-UA" w:eastAsia="en-US" w:bidi="ar-SA"/>
      </w:rPr>
    </w:lvl>
    <w:lvl w:ilvl="6">
      <w:numFmt w:val="bullet"/>
      <w:lvlText w:val="•"/>
      <w:lvlJc w:val="left"/>
      <w:pPr>
        <w:ind w:left="6120" w:hanging="499"/>
      </w:pPr>
      <w:rPr>
        <w:rFonts w:hint="default"/>
        <w:lang w:val="uk-UA" w:eastAsia="en-US" w:bidi="ar-SA"/>
      </w:rPr>
    </w:lvl>
    <w:lvl w:ilvl="7">
      <w:numFmt w:val="bullet"/>
      <w:lvlText w:val="•"/>
      <w:lvlJc w:val="left"/>
      <w:pPr>
        <w:ind w:left="7070" w:hanging="499"/>
      </w:pPr>
      <w:rPr>
        <w:rFonts w:hint="default"/>
        <w:lang w:val="uk-UA" w:eastAsia="en-US" w:bidi="ar-SA"/>
      </w:rPr>
    </w:lvl>
    <w:lvl w:ilvl="8">
      <w:numFmt w:val="bullet"/>
      <w:lvlText w:val="•"/>
      <w:lvlJc w:val="left"/>
      <w:pPr>
        <w:ind w:left="8020" w:hanging="499"/>
      </w:pPr>
      <w:rPr>
        <w:rFonts w:hint="default"/>
        <w:lang w:val="uk-UA" w:eastAsia="en-US" w:bidi="ar-SA"/>
      </w:rPr>
    </w:lvl>
  </w:abstractNum>
  <w:abstractNum w:abstractNumId="3">
    <w:nsid w:val="3B7E7F93"/>
    <w:multiLevelType w:val="hybridMultilevel"/>
    <w:tmpl w:val="F2AC780E"/>
    <w:lvl w:ilvl="0" w:tplc="110C6074">
      <w:numFmt w:val="bullet"/>
      <w:lvlText w:val=""/>
      <w:lvlJc w:val="left"/>
      <w:pPr>
        <w:ind w:left="424" w:hanging="360"/>
      </w:pPr>
      <w:rPr>
        <w:rFonts w:ascii="Symbol" w:eastAsia="Symbol" w:hAnsi="Symbol" w:cs="Symbol" w:hint="default"/>
        <w:b w:val="0"/>
        <w:bCs w:val="0"/>
        <w:i w:val="0"/>
        <w:iCs w:val="0"/>
        <w:spacing w:val="0"/>
        <w:w w:val="99"/>
        <w:sz w:val="28"/>
        <w:szCs w:val="28"/>
        <w:lang w:val="uk-UA" w:eastAsia="en-US" w:bidi="ar-SA"/>
      </w:rPr>
    </w:lvl>
    <w:lvl w:ilvl="1" w:tplc="CEC2710A">
      <w:numFmt w:val="bullet"/>
      <w:lvlText w:val="-"/>
      <w:lvlJc w:val="left"/>
      <w:pPr>
        <w:ind w:left="588"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2" w:tplc="2934FD2A">
      <w:numFmt w:val="bullet"/>
      <w:lvlText w:val="•"/>
      <w:lvlJc w:val="left"/>
      <w:pPr>
        <w:ind w:left="1617" w:hanging="164"/>
      </w:pPr>
      <w:rPr>
        <w:rFonts w:hint="default"/>
        <w:lang w:val="uk-UA" w:eastAsia="en-US" w:bidi="ar-SA"/>
      </w:rPr>
    </w:lvl>
    <w:lvl w:ilvl="3" w:tplc="FEF23A3C">
      <w:numFmt w:val="bullet"/>
      <w:lvlText w:val="•"/>
      <w:lvlJc w:val="left"/>
      <w:pPr>
        <w:ind w:left="2655" w:hanging="164"/>
      </w:pPr>
      <w:rPr>
        <w:rFonts w:hint="default"/>
        <w:lang w:val="uk-UA" w:eastAsia="en-US" w:bidi="ar-SA"/>
      </w:rPr>
    </w:lvl>
    <w:lvl w:ilvl="4" w:tplc="8B9EA1B6">
      <w:numFmt w:val="bullet"/>
      <w:lvlText w:val="•"/>
      <w:lvlJc w:val="left"/>
      <w:pPr>
        <w:ind w:left="3693" w:hanging="164"/>
      </w:pPr>
      <w:rPr>
        <w:rFonts w:hint="default"/>
        <w:lang w:val="uk-UA" w:eastAsia="en-US" w:bidi="ar-SA"/>
      </w:rPr>
    </w:lvl>
    <w:lvl w:ilvl="5" w:tplc="521A2F36">
      <w:numFmt w:val="bullet"/>
      <w:lvlText w:val="•"/>
      <w:lvlJc w:val="left"/>
      <w:pPr>
        <w:ind w:left="4731" w:hanging="164"/>
      </w:pPr>
      <w:rPr>
        <w:rFonts w:hint="default"/>
        <w:lang w:val="uk-UA" w:eastAsia="en-US" w:bidi="ar-SA"/>
      </w:rPr>
    </w:lvl>
    <w:lvl w:ilvl="6" w:tplc="9EA0DDFA">
      <w:numFmt w:val="bullet"/>
      <w:lvlText w:val="•"/>
      <w:lvlJc w:val="left"/>
      <w:pPr>
        <w:ind w:left="5769" w:hanging="164"/>
      </w:pPr>
      <w:rPr>
        <w:rFonts w:hint="default"/>
        <w:lang w:val="uk-UA" w:eastAsia="en-US" w:bidi="ar-SA"/>
      </w:rPr>
    </w:lvl>
    <w:lvl w:ilvl="7" w:tplc="6612172C">
      <w:numFmt w:val="bullet"/>
      <w:lvlText w:val="•"/>
      <w:lvlJc w:val="left"/>
      <w:pPr>
        <w:ind w:left="6807" w:hanging="164"/>
      </w:pPr>
      <w:rPr>
        <w:rFonts w:hint="default"/>
        <w:lang w:val="uk-UA" w:eastAsia="en-US" w:bidi="ar-SA"/>
      </w:rPr>
    </w:lvl>
    <w:lvl w:ilvl="8" w:tplc="39DACB50">
      <w:numFmt w:val="bullet"/>
      <w:lvlText w:val="•"/>
      <w:lvlJc w:val="left"/>
      <w:pPr>
        <w:ind w:left="7845" w:hanging="164"/>
      </w:pPr>
      <w:rPr>
        <w:rFonts w:hint="default"/>
        <w:lang w:val="uk-UA" w:eastAsia="en-US" w:bidi="ar-SA"/>
      </w:rPr>
    </w:lvl>
  </w:abstractNum>
  <w:abstractNum w:abstractNumId="4">
    <w:nsid w:val="49877A83"/>
    <w:multiLevelType w:val="hybridMultilevel"/>
    <w:tmpl w:val="89F85DC6"/>
    <w:lvl w:ilvl="0" w:tplc="DE4A56D6">
      <w:numFmt w:val="bullet"/>
      <w:lvlText w:val="-"/>
      <w:lvlJc w:val="left"/>
      <w:pPr>
        <w:ind w:left="588"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E4AEA622">
      <w:numFmt w:val="bullet"/>
      <w:lvlText w:val="•"/>
      <w:lvlJc w:val="left"/>
      <w:pPr>
        <w:ind w:left="1514" w:hanging="164"/>
      </w:pPr>
      <w:rPr>
        <w:rFonts w:hint="default"/>
        <w:lang w:val="uk-UA" w:eastAsia="en-US" w:bidi="ar-SA"/>
      </w:rPr>
    </w:lvl>
    <w:lvl w:ilvl="2" w:tplc="09FE983E">
      <w:numFmt w:val="bullet"/>
      <w:lvlText w:val="•"/>
      <w:lvlJc w:val="left"/>
      <w:pPr>
        <w:ind w:left="2448" w:hanging="164"/>
      </w:pPr>
      <w:rPr>
        <w:rFonts w:hint="default"/>
        <w:lang w:val="uk-UA" w:eastAsia="en-US" w:bidi="ar-SA"/>
      </w:rPr>
    </w:lvl>
    <w:lvl w:ilvl="3" w:tplc="E9F2B1D8">
      <w:numFmt w:val="bullet"/>
      <w:lvlText w:val="•"/>
      <w:lvlJc w:val="left"/>
      <w:pPr>
        <w:ind w:left="3382" w:hanging="164"/>
      </w:pPr>
      <w:rPr>
        <w:rFonts w:hint="default"/>
        <w:lang w:val="uk-UA" w:eastAsia="en-US" w:bidi="ar-SA"/>
      </w:rPr>
    </w:lvl>
    <w:lvl w:ilvl="4" w:tplc="493E42FA">
      <w:numFmt w:val="bullet"/>
      <w:lvlText w:val="•"/>
      <w:lvlJc w:val="left"/>
      <w:pPr>
        <w:ind w:left="4316" w:hanging="164"/>
      </w:pPr>
      <w:rPr>
        <w:rFonts w:hint="default"/>
        <w:lang w:val="uk-UA" w:eastAsia="en-US" w:bidi="ar-SA"/>
      </w:rPr>
    </w:lvl>
    <w:lvl w:ilvl="5" w:tplc="BC00F6E4">
      <w:numFmt w:val="bullet"/>
      <w:lvlText w:val="•"/>
      <w:lvlJc w:val="left"/>
      <w:pPr>
        <w:ind w:left="5250" w:hanging="164"/>
      </w:pPr>
      <w:rPr>
        <w:rFonts w:hint="default"/>
        <w:lang w:val="uk-UA" w:eastAsia="en-US" w:bidi="ar-SA"/>
      </w:rPr>
    </w:lvl>
    <w:lvl w:ilvl="6" w:tplc="0BAACA4A">
      <w:numFmt w:val="bullet"/>
      <w:lvlText w:val="•"/>
      <w:lvlJc w:val="left"/>
      <w:pPr>
        <w:ind w:left="6184" w:hanging="164"/>
      </w:pPr>
      <w:rPr>
        <w:rFonts w:hint="default"/>
        <w:lang w:val="uk-UA" w:eastAsia="en-US" w:bidi="ar-SA"/>
      </w:rPr>
    </w:lvl>
    <w:lvl w:ilvl="7" w:tplc="36C6AD30">
      <w:numFmt w:val="bullet"/>
      <w:lvlText w:val="•"/>
      <w:lvlJc w:val="left"/>
      <w:pPr>
        <w:ind w:left="7118" w:hanging="164"/>
      </w:pPr>
      <w:rPr>
        <w:rFonts w:hint="default"/>
        <w:lang w:val="uk-UA" w:eastAsia="en-US" w:bidi="ar-SA"/>
      </w:rPr>
    </w:lvl>
    <w:lvl w:ilvl="8" w:tplc="760AD942">
      <w:numFmt w:val="bullet"/>
      <w:lvlText w:val="•"/>
      <w:lvlJc w:val="left"/>
      <w:pPr>
        <w:ind w:left="8052" w:hanging="164"/>
      </w:pPr>
      <w:rPr>
        <w:rFonts w:hint="default"/>
        <w:lang w:val="uk-UA" w:eastAsia="en-US" w:bidi="ar-SA"/>
      </w:rPr>
    </w:lvl>
  </w:abstractNum>
  <w:abstractNum w:abstractNumId="5">
    <w:nsid w:val="4F3E3C44"/>
    <w:multiLevelType w:val="multilevel"/>
    <w:tmpl w:val="81900538"/>
    <w:lvl w:ilvl="0">
      <w:start w:val="2"/>
      <w:numFmt w:val="decimal"/>
      <w:lvlText w:val="%1"/>
      <w:lvlJc w:val="left"/>
      <w:pPr>
        <w:ind w:left="424" w:hanging="557"/>
        <w:jc w:val="left"/>
      </w:pPr>
      <w:rPr>
        <w:rFonts w:hint="default"/>
        <w:lang w:val="uk-UA" w:eastAsia="en-US" w:bidi="ar-SA"/>
      </w:rPr>
    </w:lvl>
    <w:lvl w:ilvl="1">
      <w:start w:val="1"/>
      <w:numFmt w:val="decimal"/>
      <w:lvlText w:val="%1.%2."/>
      <w:lvlJc w:val="left"/>
      <w:pPr>
        <w:ind w:left="424" w:hanging="557"/>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424" w:hanging="192"/>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424" w:hanging="216"/>
      </w:pPr>
      <w:rPr>
        <w:rFonts w:ascii="Times New Roman" w:eastAsia="Times New Roman" w:hAnsi="Times New Roman" w:cs="Times New Roman" w:hint="default"/>
        <w:b w:val="0"/>
        <w:bCs w:val="0"/>
        <w:i w:val="0"/>
        <w:iCs w:val="0"/>
        <w:spacing w:val="0"/>
        <w:w w:val="99"/>
        <w:sz w:val="28"/>
        <w:szCs w:val="28"/>
        <w:lang w:val="uk-UA" w:eastAsia="en-US" w:bidi="ar-SA"/>
      </w:rPr>
    </w:lvl>
    <w:lvl w:ilvl="4">
      <w:numFmt w:val="bullet"/>
      <w:lvlText w:val="•"/>
      <w:lvlJc w:val="left"/>
      <w:pPr>
        <w:ind w:left="4220" w:hanging="216"/>
      </w:pPr>
      <w:rPr>
        <w:rFonts w:hint="default"/>
        <w:lang w:val="uk-UA" w:eastAsia="en-US" w:bidi="ar-SA"/>
      </w:rPr>
    </w:lvl>
    <w:lvl w:ilvl="5">
      <w:numFmt w:val="bullet"/>
      <w:lvlText w:val="•"/>
      <w:lvlJc w:val="left"/>
      <w:pPr>
        <w:ind w:left="5170" w:hanging="216"/>
      </w:pPr>
      <w:rPr>
        <w:rFonts w:hint="default"/>
        <w:lang w:val="uk-UA" w:eastAsia="en-US" w:bidi="ar-SA"/>
      </w:rPr>
    </w:lvl>
    <w:lvl w:ilvl="6">
      <w:numFmt w:val="bullet"/>
      <w:lvlText w:val="•"/>
      <w:lvlJc w:val="left"/>
      <w:pPr>
        <w:ind w:left="6120" w:hanging="216"/>
      </w:pPr>
      <w:rPr>
        <w:rFonts w:hint="default"/>
        <w:lang w:val="uk-UA" w:eastAsia="en-US" w:bidi="ar-SA"/>
      </w:rPr>
    </w:lvl>
    <w:lvl w:ilvl="7">
      <w:numFmt w:val="bullet"/>
      <w:lvlText w:val="•"/>
      <w:lvlJc w:val="left"/>
      <w:pPr>
        <w:ind w:left="7070" w:hanging="216"/>
      </w:pPr>
      <w:rPr>
        <w:rFonts w:hint="default"/>
        <w:lang w:val="uk-UA" w:eastAsia="en-US" w:bidi="ar-SA"/>
      </w:rPr>
    </w:lvl>
    <w:lvl w:ilvl="8">
      <w:numFmt w:val="bullet"/>
      <w:lvlText w:val="•"/>
      <w:lvlJc w:val="left"/>
      <w:pPr>
        <w:ind w:left="8020" w:hanging="216"/>
      </w:pPr>
      <w:rPr>
        <w:rFonts w:hint="default"/>
        <w:lang w:val="uk-UA" w:eastAsia="en-US" w:bidi="ar-SA"/>
      </w:rPr>
    </w:lvl>
  </w:abstractNum>
  <w:abstractNum w:abstractNumId="6">
    <w:nsid w:val="536E7871"/>
    <w:multiLevelType w:val="multilevel"/>
    <w:tmpl w:val="C36217E8"/>
    <w:lvl w:ilvl="0">
      <w:start w:val="5"/>
      <w:numFmt w:val="decimal"/>
      <w:lvlText w:val="%1"/>
      <w:lvlJc w:val="left"/>
      <w:pPr>
        <w:ind w:left="424" w:hanging="499"/>
        <w:jc w:val="left"/>
      </w:pPr>
      <w:rPr>
        <w:rFonts w:hint="default"/>
        <w:lang w:val="uk-UA" w:eastAsia="en-US" w:bidi="ar-SA"/>
      </w:rPr>
    </w:lvl>
    <w:lvl w:ilvl="1">
      <w:start w:val="1"/>
      <w:numFmt w:val="decimal"/>
      <w:lvlText w:val="%1.%2."/>
      <w:lvlJc w:val="left"/>
      <w:pPr>
        <w:ind w:left="424" w:hanging="499"/>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424" w:hanging="236"/>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270" w:hanging="236"/>
      </w:pPr>
      <w:rPr>
        <w:rFonts w:hint="default"/>
        <w:lang w:val="uk-UA" w:eastAsia="en-US" w:bidi="ar-SA"/>
      </w:rPr>
    </w:lvl>
    <w:lvl w:ilvl="4">
      <w:numFmt w:val="bullet"/>
      <w:lvlText w:val="•"/>
      <w:lvlJc w:val="left"/>
      <w:pPr>
        <w:ind w:left="4220" w:hanging="236"/>
      </w:pPr>
      <w:rPr>
        <w:rFonts w:hint="default"/>
        <w:lang w:val="uk-UA" w:eastAsia="en-US" w:bidi="ar-SA"/>
      </w:rPr>
    </w:lvl>
    <w:lvl w:ilvl="5">
      <w:numFmt w:val="bullet"/>
      <w:lvlText w:val="•"/>
      <w:lvlJc w:val="left"/>
      <w:pPr>
        <w:ind w:left="5170" w:hanging="236"/>
      </w:pPr>
      <w:rPr>
        <w:rFonts w:hint="default"/>
        <w:lang w:val="uk-UA" w:eastAsia="en-US" w:bidi="ar-SA"/>
      </w:rPr>
    </w:lvl>
    <w:lvl w:ilvl="6">
      <w:numFmt w:val="bullet"/>
      <w:lvlText w:val="•"/>
      <w:lvlJc w:val="left"/>
      <w:pPr>
        <w:ind w:left="6120" w:hanging="236"/>
      </w:pPr>
      <w:rPr>
        <w:rFonts w:hint="default"/>
        <w:lang w:val="uk-UA" w:eastAsia="en-US" w:bidi="ar-SA"/>
      </w:rPr>
    </w:lvl>
    <w:lvl w:ilvl="7">
      <w:numFmt w:val="bullet"/>
      <w:lvlText w:val="•"/>
      <w:lvlJc w:val="left"/>
      <w:pPr>
        <w:ind w:left="7070" w:hanging="236"/>
      </w:pPr>
      <w:rPr>
        <w:rFonts w:hint="default"/>
        <w:lang w:val="uk-UA" w:eastAsia="en-US" w:bidi="ar-SA"/>
      </w:rPr>
    </w:lvl>
    <w:lvl w:ilvl="8">
      <w:numFmt w:val="bullet"/>
      <w:lvlText w:val="•"/>
      <w:lvlJc w:val="left"/>
      <w:pPr>
        <w:ind w:left="8020" w:hanging="236"/>
      </w:pPr>
      <w:rPr>
        <w:rFonts w:hint="default"/>
        <w:lang w:val="uk-UA" w:eastAsia="en-US" w:bidi="ar-SA"/>
      </w:rPr>
    </w:lvl>
  </w:abstractNum>
  <w:abstractNum w:abstractNumId="7">
    <w:nsid w:val="54057951"/>
    <w:multiLevelType w:val="hybridMultilevel"/>
    <w:tmpl w:val="B004F976"/>
    <w:lvl w:ilvl="0" w:tplc="EDD6BD9A">
      <w:numFmt w:val="bullet"/>
      <w:lvlText w:val=""/>
      <w:lvlJc w:val="left"/>
      <w:pPr>
        <w:ind w:left="1130" w:hanging="346"/>
      </w:pPr>
      <w:rPr>
        <w:rFonts w:ascii="Symbol" w:eastAsia="Symbol" w:hAnsi="Symbol" w:cs="Symbol" w:hint="default"/>
        <w:b w:val="0"/>
        <w:bCs w:val="0"/>
        <w:i w:val="0"/>
        <w:iCs w:val="0"/>
        <w:spacing w:val="0"/>
        <w:w w:val="99"/>
        <w:sz w:val="28"/>
        <w:szCs w:val="28"/>
        <w:lang w:val="uk-UA" w:eastAsia="en-US" w:bidi="ar-SA"/>
      </w:rPr>
    </w:lvl>
    <w:lvl w:ilvl="1" w:tplc="520C2B1A">
      <w:numFmt w:val="bullet"/>
      <w:lvlText w:val="•"/>
      <w:lvlJc w:val="left"/>
      <w:pPr>
        <w:ind w:left="2018" w:hanging="346"/>
      </w:pPr>
      <w:rPr>
        <w:rFonts w:hint="default"/>
        <w:lang w:val="uk-UA" w:eastAsia="en-US" w:bidi="ar-SA"/>
      </w:rPr>
    </w:lvl>
    <w:lvl w:ilvl="2" w:tplc="D7C2A694">
      <w:numFmt w:val="bullet"/>
      <w:lvlText w:val="•"/>
      <w:lvlJc w:val="left"/>
      <w:pPr>
        <w:ind w:left="2896" w:hanging="346"/>
      </w:pPr>
      <w:rPr>
        <w:rFonts w:hint="default"/>
        <w:lang w:val="uk-UA" w:eastAsia="en-US" w:bidi="ar-SA"/>
      </w:rPr>
    </w:lvl>
    <w:lvl w:ilvl="3" w:tplc="1A22E74E">
      <w:numFmt w:val="bullet"/>
      <w:lvlText w:val="•"/>
      <w:lvlJc w:val="left"/>
      <w:pPr>
        <w:ind w:left="3774" w:hanging="346"/>
      </w:pPr>
      <w:rPr>
        <w:rFonts w:hint="default"/>
        <w:lang w:val="uk-UA" w:eastAsia="en-US" w:bidi="ar-SA"/>
      </w:rPr>
    </w:lvl>
    <w:lvl w:ilvl="4" w:tplc="263C24D8">
      <w:numFmt w:val="bullet"/>
      <w:lvlText w:val="•"/>
      <w:lvlJc w:val="left"/>
      <w:pPr>
        <w:ind w:left="4652" w:hanging="346"/>
      </w:pPr>
      <w:rPr>
        <w:rFonts w:hint="default"/>
        <w:lang w:val="uk-UA" w:eastAsia="en-US" w:bidi="ar-SA"/>
      </w:rPr>
    </w:lvl>
    <w:lvl w:ilvl="5" w:tplc="FEC8C508">
      <w:numFmt w:val="bullet"/>
      <w:lvlText w:val="•"/>
      <w:lvlJc w:val="left"/>
      <w:pPr>
        <w:ind w:left="5530" w:hanging="346"/>
      </w:pPr>
      <w:rPr>
        <w:rFonts w:hint="default"/>
        <w:lang w:val="uk-UA" w:eastAsia="en-US" w:bidi="ar-SA"/>
      </w:rPr>
    </w:lvl>
    <w:lvl w:ilvl="6" w:tplc="3932BCDE">
      <w:numFmt w:val="bullet"/>
      <w:lvlText w:val="•"/>
      <w:lvlJc w:val="left"/>
      <w:pPr>
        <w:ind w:left="6408" w:hanging="346"/>
      </w:pPr>
      <w:rPr>
        <w:rFonts w:hint="default"/>
        <w:lang w:val="uk-UA" w:eastAsia="en-US" w:bidi="ar-SA"/>
      </w:rPr>
    </w:lvl>
    <w:lvl w:ilvl="7" w:tplc="0A6AFB08">
      <w:numFmt w:val="bullet"/>
      <w:lvlText w:val="•"/>
      <w:lvlJc w:val="left"/>
      <w:pPr>
        <w:ind w:left="7286" w:hanging="346"/>
      </w:pPr>
      <w:rPr>
        <w:rFonts w:hint="default"/>
        <w:lang w:val="uk-UA" w:eastAsia="en-US" w:bidi="ar-SA"/>
      </w:rPr>
    </w:lvl>
    <w:lvl w:ilvl="8" w:tplc="E9F298C6">
      <w:numFmt w:val="bullet"/>
      <w:lvlText w:val="•"/>
      <w:lvlJc w:val="left"/>
      <w:pPr>
        <w:ind w:left="8164" w:hanging="346"/>
      </w:pPr>
      <w:rPr>
        <w:rFonts w:hint="default"/>
        <w:lang w:val="uk-UA" w:eastAsia="en-US" w:bidi="ar-SA"/>
      </w:rPr>
    </w:lvl>
  </w:abstractNum>
  <w:num w:numId="1">
    <w:abstractNumId w:val="1"/>
  </w:num>
  <w:num w:numId="2">
    <w:abstractNumId w:val="6"/>
  </w:num>
  <w:num w:numId="3">
    <w:abstractNumId w:val="3"/>
  </w:num>
  <w:num w:numId="4">
    <w:abstractNumId w:val="4"/>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6C"/>
    <w:rsid w:val="00003EAB"/>
    <w:rsid w:val="00066633"/>
    <w:rsid w:val="0011086C"/>
    <w:rsid w:val="00213D65"/>
    <w:rsid w:val="00233257"/>
    <w:rsid w:val="00293B38"/>
    <w:rsid w:val="002F078D"/>
    <w:rsid w:val="004100CF"/>
    <w:rsid w:val="004A5769"/>
    <w:rsid w:val="00554D9E"/>
    <w:rsid w:val="005D4B99"/>
    <w:rsid w:val="005D57BE"/>
    <w:rsid w:val="005E760C"/>
    <w:rsid w:val="0075487F"/>
    <w:rsid w:val="00895AC9"/>
    <w:rsid w:val="009475B2"/>
    <w:rsid w:val="00B87491"/>
    <w:rsid w:val="00BB1ABE"/>
    <w:rsid w:val="00E6765F"/>
    <w:rsid w:val="00E75A6C"/>
    <w:rsid w:val="00EF25A0"/>
    <w:rsid w:val="00FC6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A064"/>
  <w15:docId w15:val="{986EB008-68E8-4AF3-8D78-2442C608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35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pPr>
    <w:rPr>
      <w:sz w:val="28"/>
      <w:szCs w:val="28"/>
    </w:rPr>
  </w:style>
  <w:style w:type="paragraph" w:styleId="a4">
    <w:name w:val="List Paragraph"/>
    <w:basedOn w:val="a"/>
    <w:uiPriority w:val="1"/>
    <w:qFormat/>
    <w:pPr>
      <w:ind w:left="424" w:firstLine="706"/>
      <w:jc w:val="both"/>
    </w:pPr>
  </w:style>
  <w:style w:type="paragraph" w:customStyle="1" w:styleId="TableParagraph">
    <w:name w:val="Table Paragraph"/>
    <w:basedOn w:val="a"/>
    <w:uiPriority w:val="1"/>
    <w:qFormat/>
    <w:pPr>
      <w:ind w:left="50"/>
    </w:pPr>
  </w:style>
  <w:style w:type="character" w:styleId="a5">
    <w:name w:val="Hyperlink"/>
    <w:basedOn w:val="a0"/>
    <w:uiPriority w:val="99"/>
    <w:unhideWhenUsed/>
    <w:rsid w:val="005E760C"/>
    <w:rPr>
      <w:color w:val="0000FF" w:themeColor="hyperlink"/>
      <w:u w:val="single"/>
    </w:rPr>
  </w:style>
  <w:style w:type="character" w:customStyle="1" w:styleId="UnresolvedMention">
    <w:name w:val="Unresolved Mention"/>
    <w:basedOn w:val="a0"/>
    <w:uiPriority w:val="99"/>
    <w:semiHidden/>
    <w:unhideWhenUsed/>
    <w:rsid w:val="005E760C"/>
    <w:rPr>
      <w:color w:val="605E5C"/>
      <w:shd w:val="clear" w:color="auto" w:fill="E1DFDD"/>
    </w:rPr>
  </w:style>
  <w:style w:type="character" w:styleId="a6">
    <w:name w:val="FollowedHyperlink"/>
    <w:basedOn w:val="a0"/>
    <w:uiPriority w:val="99"/>
    <w:semiHidden/>
    <w:unhideWhenUsed/>
    <w:rsid w:val="005E7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ZMCFs4eARPQ9zUCx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1533</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2026-01-29T07:29:00Z</dcterms:created>
  <dcterms:modified xsi:type="dcterms:W3CDTF">2026-02-09T10:16:00Z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www.ilovepdf.com</vt:lpwstr>
  </property>
</Properties>
</file>