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6C9" w:rsidRPr="00E347E3" w:rsidRDefault="006E05FF" w:rsidP="006E05FF">
      <w:pPr>
        <w:pStyle w:val="a3"/>
        <w:spacing w:before="83"/>
        <w:rPr>
          <w:b/>
          <w:spacing w:val="-11"/>
        </w:rPr>
      </w:pPr>
      <w:r>
        <w:rPr>
          <w:spacing w:val="-11"/>
        </w:rPr>
        <w:t xml:space="preserve">      </w:t>
      </w:r>
      <w:r w:rsidR="00D12221">
        <w:rPr>
          <w:spacing w:val="-11"/>
        </w:rPr>
        <w:t xml:space="preserve">            </w:t>
      </w:r>
      <w:r w:rsidR="005468A3">
        <w:rPr>
          <w:spacing w:val="-11"/>
        </w:rPr>
        <w:t xml:space="preserve">         </w:t>
      </w:r>
      <w:bookmarkStart w:id="0" w:name="_GoBack"/>
      <w:bookmarkEnd w:id="0"/>
      <w:r w:rsidR="00E347E3" w:rsidRPr="00E347E3">
        <w:rPr>
          <w:b/>
          <w:spacing w:val="-11"/>
        </w:rPr>
        <w:t>ТРАМВАЙНА ПІДСТАНЦІЯ</w:t>
      </w:r>
      <w:r w:rsidR="00D12221">
        <w:rPr>
          <w:b/>
          <w:spacing w:val="-11"/>
        </w:rPr>
        <w:t>. 1913-1916рр.</w:t>
      </w:r>
    </w:p>
    <w:p w:rsidR="00E347E3" w:rsidRDefault="00E347E3" w:rsidP="006E05FF">
      <w:pPr>
        <w:pStyle w:val="a3"/>
        <w:spacing w:before="83"/>
        <w:rPr>
          <w:spacing w:val="-2"/>
        </w:rPr>
      </w:pPr>
      <w:r>
        <w:rPr>
          <w:spacing w:val="-11"/>
        </w:rPr>
        <w:t xml:space="preserve">         </w:t>
      </w:r>
      <w:r w:rsidR="005468A3">
        <w:rPr>
          <w:spacing w:val="-11"/>
        </w:rPr>
        <w:t xml:space="preserve">          </w:t>
      </w:r>
      <w:r>
        <w:rPr>
          <w:spacing w:val="-11"/>
        </w:rPr>
        <w:t>пам’ятка  архітектури м. Миколаєва місцевого значення</w:t>
      </w:r>
    </w:p>
    <w:p w:rsidR="00E41A22" w:rsidRDefault="00E41A22" w:rsidP="006E05FF">
      <w:pPr>
        <w:pStyle w:val="a3"/>
        <w:spacing w:before="83"/>
      </w:pPr>
    </w:p>
    <w:p w:rsidR="006E05FF" w:rsidRDefault="00725F6E" w:rsidP="006E05FF">
      <w:pPr>
        <w:pStyle w:val="a3"/>
        <w:spacing w:before="219" w:line="257" w:lineRule="auto"/>
        <w:ind w:left="136"/>
        <w:contextualSpacing/>
        <w:jc w:val="both"/>
      </w:pPr>
      <w:r>
        <w:rPr>
          <w:spacing w:val="-4"/>
        </w:rPr>
        <w:t>На</w:t>
      </w:r>
      <w:r>
        <w:rPr>
          <w:spacing w:val="-14"/>
        </w:rPr>
        <w:t xml:space="preserve"> </w:t>
      </w:r>
      <w:r>
        <w:rPr>
          <w:spacing w:val="-4"/>
        </w:rPr>
        <w:t>початку</w:t>
      </w:r>
      <w:r>
        <w:rPr>
          <w:spacing w:val="-13"/>
        </w:rPr>
        <w:t xml:space="preserve"> </w:t>
      </w:r>
      <w:r>
        <w:rPr>
          <w:spacing w:val="-4"/>
        </w:rPr>
        <w:t>ХХ</w:t>
      </w:r>
      <w:r>
        <w:rPr>
          <w:spacing w:val="-21"/>
        </w:rPr>
        <w:t xml:space="preserve"> </w:t>
      </w:r>
      <w:r>
        <w:rPr>
          <w:spacing w:val="-4"/>
        </w:rPr>
        <w:t>століття</w:t>
      </w:r>
      <w:r>
        <w:rPr>
          <w:spacing w:val="-14"/>
        </w:rPr>
        <w:t xml:space="preserve"> </w:t>
      </w:r>
      <w:r>
        <w:rPr>
          <w:spacing w:val="-4"/>
        </w:rPr>
        <w:t>стрімкий</w:t>
      </w:r>
      <w:r>
        <w:rPr>
          <w:spacing w:val="-22"/>
        </w:rPr>
        <w:t xml:space="preserve"> </w:t>
      </w:r>
      <w:r>
        <w:rPr>
          <w:spacing w:val="-4"/>
        </w:rPr>
        <w:t>темп</w:t>
      </w:r>
      <w:r>
        <w:rPr>
          <w:spacing w:val="-22"/>
        </w:rPr>
        <w:t xml:space="preserve"> </w:t>
      </w:r>
      <w:r>
        <w:rPr>
          <w:spacing w:val="-4"/>
        </w:rPr>
        <w:t>розвитку</w:t>
      </w:r>
      <w:r>
        <w:rPr>
          <w:spacing w:val="-14"/>
        </w:rPr>
        <w:t xml:space="preserve"> </w:t>
      </w:r>
      <w:r>
        <w:rPr>
          <w:spacing w:val="-4"/>
        </w:rPr>
        <w:t xml:space="preserve">Миколаєва </w:t>
      </w:r>
      <w:r>
        <w:rPr>
          <w:spacing w:val="-6"/>
        </w:rPr>
        <w:t>потребував</w:t>
      </w:r>
      <w:r>
        <w:rPr>
          <w:spacing w:val="-14"/>
        </w:rPr>
        <w:t xml:space="preserve"> </w:t>
      </w:r>
      <w:r>
        <w:rPr>
          <w:spacing w:val="-6"/>
        </w:rPr>
        <w:t>прогресивнішого</w:t>
      </w:r>
      <w:r>
        <w:rPr>
          <w:spacing w:val="-7"/>
        </w:rPr>
        <w:t xml:space="preserve"> </w:t>
      </w:r>
      <w:r>
        <w:rPr>
          <w:spacing w:val="-6"/>
        </w:rPr>
        <w:t>рішення, на відміну від</w:t>
      </w:r>
      <w:r>
        <w:rPr>
          <w:spacing w:val="-7"/>
        </w:rPr>
        <w:t xml:space="preserve"> </w:t>
      </w:r>
      <w:r>
        <w:rPr>
          <w:spacing w:val="-6"/>
        </w:rPr>
        <w:t>діючого</w:t>
      </w:r>
      <w:r>
        <w:rPr>
          <w:spacing w:val="-14"/>
        </w:rPr>
        <w:t xml:space="preserve"> </w:t>
      </w:r>
      <w:r>
        <w:rPr>
          <w:spacing w:val="-6"/>
        </w:rPr>
        <w:t>кінно-</w:t>
      </w:r>
      <w:r>
        <w:rPr>
          <w:spacing w:val="-8"/>
        </w:rPr>
        <w:t>залізничного</w:t>
      </w:r>
      <w:r>
        <w:rPr>
          <w:spacing w:val="-13"/>
        </w:rPr>
        <w:t xml:space="preserve"> </w:t>
      </w:r>
      <w:r>
        <w:rPr>
          <w:spacing w:val="-8"/>
        </w:rPr>
        <w:t>сполучення,</w:t>
      </w:r>
      <w:r>
        <w:t xml:space="preserve"> </w:t>
      </w:r>
      <w:r>
        <w:rPr>
          <w:spacing w:val="-8"/>
        </w:rPr>
        <w:t>перевезення пасажирів</w:t>
      </w:r>
      <w:r>
        <w:rPr>
          <w:spacing w:val="-13"/>
        </w:rPr>
        <w:t xml:space="preserve"> </w:t>
      </w:r>
      <w:r>
        <w:rPr>
          <w:spacing w:val="-8"/>
        </w:rPr>
        <w:t xml:space="preserve">та зв’язку віддалених </w:t>
      </w:r>
      <w:r>
        <w:rPr>
          <w:spacing w:val="-4"/>
        </w:rPr>
        <w:t>районів.</w:t>
      </w:r>
      <w:r>
        <w:rPr>
          <w:spacing w:val="-8"/>
        </w:rPr>
        <w:t xml:space="preserve"> </w:t>
      </w:r>
      <w:r>
        <w:rPr>
          <w:spacing w:val="-4"/>
        </w:rPr>
        <w:t>Почалась</w:t>
      </w:r>
      <w:r>
        <w:rPr>
          <w:spacing w:val="-11"/>
        </w:rPr>
        <w:t xml:space="preserve"> </w:t>
      </w:r>
      <w:r>
        <w:rPr>
          <w:spacing w:val="-4"/>
        </w:rPr>
        <w:t>робота</w:t>
      </w:r>
      <w:r>
        <w:rPr>
          <w:spacing w:val="-11"/>
        </w:rPr>
        <w:t xml:space="preserve"> </w:t>
      </w:r>
      <w:r>
        <w:rPr>
          <w:spacing w:val="-4"/>
        </w:rPr>
        <w:t>з</w:t>
      </w:r>
      <w:r>
        <w:rPr>
          <w:spacing w:val="-16"/>
        </w:rPr>
        <w:t xml:space="preserve"> </w:t>
      </w:r>
      <w:proofErr w:type="spellStart"/>
      <w:r>
        <w:rPr>
          <w:spacing w:val="-4"/>
        </w:rPr>
        <w:t>про</w:t>
      </w:r>
      <w:r w:rsidR="00E41A22">
        <w:rPr>
          <w:spacing w:val="-4"/>
        </w:rPr>
        <w:t>є</w:t>
      </w:r>
      <w:r>
        <w:rPr>
          <w:spacing w:val="-4"/>
        </w:rPr>
        <w:t>ктування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міського</w:t>
      </w:r>
      <w:r>
        <w:rPr>
          <w:spacing w:val="-19"/>
        </w:rPr>
        <w:t xml:space="preserve"> </w:t>
      </w:r>
      <w:r>
        <w:rPr>
          <w:spacing w:val="-4"/>
        </w:rPr>
        <w:t>трамваю.</w:t>
      </w:r>
      <w:r>
        <w:rPr>
          <w:spacing w:val="-8"/>
        </w:rPr>
        <w:t xml:space="preserve"> </w:t>
      </w:r>
      <w:r>
        <w:rPr>
          <w:spacing w:val="-4"/>
        </w:rPr>
        <w:t>Перші вагони</w:t>
      </w:r>
      <w:r>
        <w:rPr>
          <w:spacing w:val="-22"/>
        </w:rPr>
        <w:t xml:space="preserve"> </w:t>
      </w:r>
      <w:r>
        <w:rPr>
          <w:spacing w:val="-4"/>
        </w:rPr>
        <w:t>виготовила</w:t>
      </w:r>
      <w:r>
        <w:rPr>
          <w:spacing w:val="-14"/>
        </w:rPr>
        <w:t xml:space="preserve"> </w:t>
      </w:r>
      <w:r>
        <w:rPr>
          <w:spacing w:val="-4"/>
        </w:rPr>
        <w:t>бельгійська</w:t>
      </w:r>
      <w:r>
        <w:rPr>
          <w:spacing w:val="-13"/>
        </w:rPr>
        <w:t xml:space="preserve"> </w:t>
      </w:r>
      <w:r>
        <w:rPr>
          <w:spacing w:val="-4"/>
        </w:rPr>
        <w:t>фірма</w:t>
      </w:r>
      <w:r>
        <w:rPr>
          <w:spacing w:val="-14"/>
        </w:rPr>
        <w:t xml:space="preserve"> </w:t>
      </w:r>
      <w:r>
        <w:rPr>
          <w:spacing w:val="-4"/>
        </w:rPr>
        <w:t>«Сименс</w:t>
      </w:r>
      <w:r>
        <w:rPr>
          <w:spacing w:val="-22"/>
        </w:rPr>
        <w:t xml:space="preserve"> </w:t>
      </w:r>
      <w:r>
        <w:rPr>
          <w:spacing w:val="-4"/>
        </w:rPr>
        <w:t>і</w:t>
      </w:r>
      <w:r>
        <w:rPr>
          <w:spacing w:val="-20"/>
        </w:rPr>
        <w:t xml:space="preserve"> </w:t>
      </w:r>
      <w:proofErr w:type="spellStart"/>
      <w:r>
        <w:rPr>
          <w:spacing w:val="-4"/>
        </w:rPr>
        <w:t>Гальске</w:t>
      </w:r>
      <w:proofErr w:type="spellEnd"/>
      <w:r>
        <w:rPr>
          <w:spacing w:val="-4"/>
        </w:rPr>
        <w:t>».</w:t>
      </w:r>
      <w:r w:rsidR="006E05FF">
        <w:t xml:space="preserve"> </w:t>
      </w:r>
    </w:p>
    <w:p w:rsidR="00E41A22" w:rsidRDefault="00725F6E" w:rsidP="00E41A22">
      <w:pPr>
        <w:pStyle w:val="a3"/>
        <w:spacing w:before="219" w:line="257" w:lineRule="auto"/>
        <w:ind w:left="136"/>
        <w:contextualSpacing/>
        <w:jc w:val="both"/>
      </w:pPr>
      <w:r>
        <w:rPr>
          <w:spacing w:val="-4"/>
        </w:rPr>
        <w:t>У</w:t>
      </w:r>
      <w:r>
        <w:rPr>
          <w:spacing w:val="-18"/>
        </w:rPr>
        <w:t xml:space="preserve"> </w:t>
      </w:r>
      <w:r>
        <w:rPr>
          <w:spacing w:val="-4"/>
        </w:rPr>
        <w:t>1913</w:t>
      </w:r>
      <w:r>
        <w:rPr>
          <w:spacing w:val="-14"/>
        </w:rPr>
        <w:t xml:space="preserve"> </w:t>
      </w:r>
      <w:r>
        <w:rPr>
          <w:spacing w:val="-4"/>
        </w:rPr>
        <w:t>році</w:t>
      </w:r>
      <w:r>
        <w:rPr>
          <w:spacing w:val="-15"/>
        </w:rPr>
        <w:t xml:space="preserve"> </w:t>
      </w:r>
      <w:r>
        <w:rPr>
          <w:spacing w:val="-4"/>
        </w:rPr>
        <w:t>конка</w:t>
      </w:r>
      <w:r>
        <w:rPr>
          <w:spacing w:val="-9"/>
        </w:rPr>
        <w:t xml:space="preserve"> </w:t>
      </w:r>
      <w:r>
        <w:rPr>
          <w:spacing w:val="-4"/>
        </w:rPr>
        <w:t>була</w:t>
      </w:r>
      <w:r>
        <w:rPr>
          <w:spacing w:val="-9"/>
        </w:rPr>
        <w:t xml:space="preserve"> </w:t>
      </w:r>
      <w:r>
        <w:rPr>
          <w:spacing w:val="-4"/>
        </w:rPr>
        <w:t>викуплена</w:t>
      </w:r>
      <w:r>
        <w:rPr>
          <w:spacing w:val="-9"/>
        </w:rPr>
        <w:t xml:space="preserve"> </w:t>
      </w:r>
      <w:r>
        <w:rPr>
          <w:spacing w:val="-4"/>
        </w:rPr>
        <w:t>містом</w:t>
      </w:r>
      <w:r>
        <w:rPr>
          <w:spacing w:val="-21"/>
        </w:rPr>
        <w:t xml:space="preserve"> </w:t>
      </w:r>
      <w:r>
        <w:rPr>
          <w:spacing w:val="-4"/>
        </w:rPr>
        <w:t>у</w:t>
      </w:r>
      <w:r>
        <w:rPr>
          <w:spacing w:val="-5"/>
        </w:rPr>
        <w:t xml:space="preserve"> </w:t>
      </w:r>
      <w:r>
        <w:rPr>
          <w:spacing w:val="-4"/>
        </w:rPr>
        <w:t>її</w:t>
      </w:r>
      <w:r>
        <w:rPr>
          <w:spacing w:val="-16"/>
        </w:rPr>
        <w:t xml:space="preserve"> </w:t>
      </w:r>
      <w:r>
        <w:rPr>
          <w:spacing w:val="-4"/>
        </w:rPr>
        <w:t>власника</w:t>
      </w:r>
      <w:r>
        <w:rPr>
          <w:spacing w:val="-9"/>
        </w:rPr>
        <w:t xml:space="preserve"> </w:t>
      </w:r>
      <w:r>
        <w:rPr>
          <w:spacing w:val="-4"/>
        </w:rPr>
        <w:t xml:space="preserve">– </w:t>
      </w:r>
      <w:r>
        <w:rPr>
          <w:spacing w:val="-6"/>
        </w:rPr>
        <w:t>Бельгійського</w:t>
      </w:r>
      <w:r>
        <w:rPr>
          <w:spacing w:val="-20"/>
        </w:rPr>
        <w:t xml:space="preserve"> </w:t>
      </w:r>
      <w:r>
        <w:rPr>
          <w:spacing w:val="-6"/>
        </w:rPr>
        <w:t>Анонімного</w:t>
      </w:r>
      <w:r>
        <w:rPr>
          <w:spacing w:val="-20"/>
        </w:rPr>
        <w:t xml:space="preserve"> </w:t>
      </w:r>
      <w:r>
        <w:rPr>
          <w:spacing w:val="-6"/>
        </w:rPr>
        <w:t>товариства</w:t>
      </w:r>
      <w:r w:rsidR="00E41A22">
        <w:rPr>
          <w:spacing w:val="-6"/>
        </w:rPr>
        <w:t xml:space="preserve">, а </w:t>
      </w:r>
      <w:r>
        <w:rPr>
          <w:spacing w:val="-12"/>
        </w:rPr>
        <w:t xml:space="preserve"> </w:t>
      </w:r>
      <w:r w:rsidR="00E41A22">
        <w:rPr>
          <w:spacing w:val="-6"/>
        </w:rPr>
        <w:t>н</w:t>
      </w:r>
      <w:r>
        <w:rPr>
          <w:spacing w:val="-6"/>
        </w:rPr>
        <w:t>аступного</w:t>
      </w:r>
      <w:r>
        <w:rPr>
          <w:spacing w:val="-20"/>
        </w:rPr>
        <w:t xml:space="preserve"> </w:t>
      </w:r>
      <w:r>
        <w:rPr>
          <w:spacing w:val="-6"/>
        </w:rPr>
        <w:t>року</w:t>
      </w:r>
      <w:r>
        <w:rPr>
          <w:spacing w:val="-11"/>
        </w:rPr>
        <w:t xml:space="preserve"> </w:t>
      </w:r>
      <w:r>
        <w:rPr>
          <w:spacing w:val="-6"/>
        </w:rPr>
        <w:t>в</w:t>
      </w:r>
      <w:r>
        <w:rPr>
          <w:spacing w:val="-20"/>
        </w:rPr>
        <w:t xml:space="preserve"> </w:t>
      </w:r>
      <w:r>
        <w:rPr>
          <w:spacing w:val="-6"/>
        </w:rPr>
        <w:t>місті</w:t>
      </w:r>
      <w:r>
        <w:rPr>
          <w:spacing w:val="-18"/>
        </w:rPr>
        <w:t xml:space="preserve"> </w:t>
      </w:r>
      <w:r>
        <w:rPr>
          <w:spacing w:val="-6"/>
        </w:rPr>
        <w:t>вже</w:t>
      </w:r>
      <w:r>
        <w:rPr>
          <w:spacing w:val="-12"/>
        </w:rPr>
        <w:t xml:space="preserve"> </w:t>
      </w:r>
      <w:r>
        <w:rPr>
          <w:spacing w:val="-6"/>
        </w:rPr>
        <w:t xml:space="preserve">був </w:t>
      </w:r>
      <w:r>
        <w:t>пущений</w:t>
      </w:r>
      <w:r>
        <w:rPr>
          <w:spacing w:val="-22"/>
        </w:rPr>
        <w:t xml:space="preserve"> </w:t>
      </w:r>
      <w:r>
        <w:t>перший</w:t>
      </w:r>
      <w:r>
        <w:rPr>
          <w:spacing w:val="-22"/>
        </w:rPr>
        <w:t xml:space="preserve"> </w:t>
      </w:r>
      <w:r>
        <w:t>електричний</w:t>
      </w:r>
      <w:r>
        <w:rPr>
          <w:spacing w:val="-22"/>
        </w:rPr>
        <w:t xml:space="preserve"> </w:t>
      </w:r>
      <w:r>
        <w:t>трамвай.</w:t>
      </w:r>
    </w:p>
    <w:p w:rsidR="00E41A22" w:rsidRDefault="00725F6E" w:rsidP="00E41A22">
      <w:pPr>
        <w:pStyle w:val="a3"/>
        <w:spacing w:before="219" w:line="257" w:lineRule="auto"/>
        <w:ind w:left="136"/>
        <w:contextualSpacing/>
        <w:jc w:val="both"/>
      </w:pPr>
      <w:r>
        <w:rPr>
          <w:spacing w:val="-4"/>
        </w:rPr>
        <w:t>До</w:t>
      </w:r>
      <w:r>
        <w:rPr>
          <w:spacing w:val="-19"/>
        </w:rPr>
        <w:t xml:space="preserve"> </w:t>
      </w:r>
      <w:r>
        <w:rPr>
          <w:spacing w:val="-4"/>
        </w:rPr>
        <w:t>складу</w:t>
      </w:r>
      <w:r>
        <w:rPr>
          <w:spacing w:val="-7"/>
        </w:rPr>
        <w:t xml:space="preserve"> </w:t>
      </w:r>
      <w:r>
        <w:rPr>
          <w:spacing w:val="-4"/>
        </w:rPr>
        <w:t>конки</w:t>
      </w:r>
      <w:r>
        <w:rPr>
          <w:spacing w:val="-21"/>
        </w:rPr>
        <w:t xml:space="preserve"> </w:t>
      </w:r>
      <w:r>
        <w:rPr>
          <w:spacing w:val="-4"/>
        </w:rPr>
        <w:t>входив</w:t>
      </w:r>
      <w:r>
        <w:rPr>
          <w:spacing w:val="-19"/>
        </w:rPr>
        <w:t xml:space="preserve"> </w:t>
      </w:r>
      <w:r>
        <w:rPr>
          <w:spacing w:val="-4"/>
        </w:rPr>
        <w:t>дерев’яний</w:t>
      </w:r>
      <w:r>
        <w:rPr>
          <w:spacing w:val="-21"/>
        </w:rPr>
        <w:t xml:space="preserve"> </w:t>
      </w:r>
      <w:r>
        <w:rPr>
          <w:spacing w:val="-4"/>
        </w:rPr>
        <w:t>павільйон</w:t>
      </w:r>
      <w:r>
        <w:rPr>
          <w:spacing w:val="-21"/>
        </w:rPr>
        <w:t xml:space="preserve"> </w:t>
      </w:r>
      <w:r>
        <w:rPr>
          <w:spacing w:val="-4"/>
        </w:rPr>
        <w:t>на</w:t>
      </w:r>
      <w:r>
        <w:rPr>
          <w:spacing w:val="-11"/>
        </w:rPr>
        <w:t xml:space="preserve"> </w:t>
      </w:r>
      <w:r>
        <w:rPr>
          <w:spacing w:val="-4"/>
        </w:rPr>
        <w:t>перетині</w:t>
      </w:r>
      <w:r>
        <w:rPr>
          <w:spacing w:val="-17"/>
        </w:rPr>
        <w:t xml:space="preserve"> </w:t>
      </w:r>
      <w:r>
        <w:rPr>
          <w:spacing w:val="-4"/>
        </w:rPr>
        <w:t xml:space="preserve">двох </w:t>
      </w:r>
      <w:r>
        <w:rPr>
          <w:spacing w:val="-6"/>
        </w:rPr>
        <w:t>важливих</w:t>
      </w:r>
      <w:r>
        <w:rPr>
          <w:spacing w:val="-9"/>
        </w:rPr>
        <w:t xml:space="preserve"> </w:t>
      </w:r>
      <w:r>
        <w:rPr>
          <w:spacing w:val="-6"/>
        </w:rPr>
        <w:t>транспортних</w:t>
      </w:r>
      <w:r>
        <w:rPr>
          <w:spacing w:val="-9"/>
        </w:rPr>
        <w:t xml:space="preserve"> </w:t>
      </w:r>
      <w:r>
        <w:rPr>
          <w:spacing w:val="-6"/>
        </w:rPr>
        <w:t>артерій</w:t>
      </w:r>
      <w:r>
        <w:rPr>
          <w:spacing w:val="-18"/>
        </w:rPr>
        <w:t xml:space="preserve"> </w:t>
      </w:r>
      <w:r>
        <w:rPr>
          <w:spacing w:val="-6"/>
        </w:rPr>
        <w:t>–</w:t>
      </w:r>
      <w:r>
        <w:rPr>
          <w:spacing w:val="-9"/>
        </w:rPr>
        <w:t xml:space="preserve"> </w:t>
      </w:r>
      <w:r>
        <w:rPr>
          <w:spacing w:val="-6"/>
        </w:rPr>
        <w:t>Херсонського</w:t>
      </w:r>
      <w:r>
        <w:rPr>
          <w:spacing w:val="-16"/>
        </w:rPr>
        <w:t xml:space="preserve"> </w:t>
      </w:r>
      <w:r>
        <w:rPr>
          <w:spacing w:val="-6"/>
        </w:rPr>
        <w:t>шосе</w:t>
      </w:r>
      <w:r>
        <w:rPr>
          <w:spacing w:val="-8"/>
        </w:rPr>
        <w:t xml:space="preserve"> </w:t>
      </w:r>
      <w:r>
        <w:rPr>
          <w:spacing w:val="-6"/>
        </w:rPr>
        <w:t>(сьогодні</w:t>
      </w:r>
      <w:r>
        <w:rPr>
          <w:spacing w:val="-14"/>
        </w:rPr>
        <w:t xml:space="preserve"> </w:t>
      </w:r>
      <w:r>
        <w:rPr>
          <w:spacing w:val="-6"/>
        </w:rPr>
        <w:t xml:space="preserve">- </w:t>
      </w:r>
      <w:r>
        <w:rPr>
          <w:spacing w:val="-4"/>
        </w:rPr>
        <w:t>проспект</w:t>
      </w:r>
      <w:r>
        <w:rPr>
          <w:spacing w:val="-6"/>
        </w:rPr>
        <w:t xml:space="preserve"> </w:t>
      </w:r>
      <w:r>
        <w:rPr>
          <w:spacing w:val="-4"/>
        </w:rPr>
        <w:t>Центральний)</w:t>
      </w:r>
      <w:r>
        <w:rPr>
          <w:spacing w:val="-14"/>
        </w:rPr>
        <w:t xml:space="preserve"> </w:t>
      </w:r>
      <w:r>
        <w:rPr>
          <w:spacing w:val="-4"/>
        </w:rPr>
        <w:t>та</w:t>
      </w:r>
      <w:r>
        <w:rPr>
          <w:spacing w:val="-8"/>
        </w:rPr>
        <w:t xml:space="preserve"> </w:t>
      </w:r>
      <w:r>
        <w:rPr>
          <w:spacing w:val="-4"/>
        </w:rPr>
        <w:t>вулиці</w:t>
      </w:r>
      <w:r>
        <w:rPr>
          <w:spacing w:val="-14"/>
        </w:rPr>
        <w:t xml:space="preserve"> </w:t>
      </w:r>
      <w:r>
        <w:rPr>
          <w:spacing w:val="-4"/>
        </w:rPr>
        <w:t>Соборної.</w:t>
      </w:r>
      <w:r>
        <w:rPr>
          <w:spacing w:val="-5"/>
        </w:rPr>
        <w:t xml:space="preserve"> </w:t>
      </w:r>
      <w:r>
        <w:rPr>
          <w:spacing w:val="-4"/>
        </w:rPr>
        <w:t>Саме</w:t>
      </w:r>
      <w:r>
        <w:rPr>
          <w:spacing w:val="-5"/>
        </w:rPr>
        <w:t xml:space="preserve"> </w:t>
      </w:r>
      <w:r>
        <w:rPr>
          <w:spacing w:val="-4"/>
        </w:rPr>
        <w:t>на</w:t>
      </w:r>
      <w:r>
        <w:rPr>
          <w:spacing w:val="-8"/>
        </w:rPr>
        <w:t xml:space="preserve"> </w:t>
      </w:r>
      <w:r>
        <w:rPr>
          <w:spacing w:val="-4"/>
        </w:rPr>
        <w:t>місці</w:t>
      </w:r>
      <w:r>
        <w:rPr>
          <w:spacing w:val="-21"/>
        </w:rPr>
        <w:t xml:space="preserve"> </w:t>
      </w:r>
      <w:r>
        <w:rPr>
          <w:spacing w:val="-4"/>
        </w:rPr>
        <w:t xml:space="preserve">цього </w:t>
      </w:r>
      <w:r>
        <w:rPr>
          <w:spacing w:val="-6"/>
        </w:rPr>
        <w:t>павільйону</w:t>
      </w:r>
      <w:r w:rsidR="00E41A22">
        <w:rPr>
          <w:spacing w:val="-6"/>
        </w:rPr>
        <w:t xml:space="preserve"> і</w:t>
      </w:r>
      <w:r>
        <w:rPr>
          <w:spacing w:val="-12"/>
        </w:rPr>
        <w:t xml:space="preserve"> </w:t>
      </w:r>
      <w:r>
        <w:rPr>
          <w:spacing w:val="-6"/>
        </w:rPr>
        <w:t>була</w:t>
      </w:r>
      <w:r>
        <w:rPr>
          <w:spacing w:val="-12"/>
        </w:rPr>
        <w:t xml:space="preserve"> </w:t>
      </w:r>
      <w:r>
        <w:rPr>
          <w:spacing w:val="-6"/>
        </w:rPr>
        <w:t>побудована</w:t>
      </w:r>
      <w:r>
        <w:rPr>
          <w:spacing w:val="-12"/>
        </w:rPr>
        <w:t xml:space="preserve"> </w:t>
      </w:r>
      <w:r>
        <w:rPr>
          <w:spacing w:val="-6"/>
        </w:rPr>
        <w:t>перша</w:t>
      </w:r>
      <w:r>
        <w:rPr>
          <w:spacing w:val="-12"/>
        </w:rPr>
        <w:t xml:space="preserve"> </w:t>
      </w:r>
      <w:r>
        <w:rPr>
          <w:spacing w:val="-6"/>
        </w:rPr>
        <w:t>електрична</w:t>
      </w:r>
      <w:r>
        <w:rPr>
          <w:spacing w:val="-12"/>
        </w:rPr>
        <w:t xml:space="preserve"> </w:t>
      </w:r>
      <w:r>
        <w:rPr>
          <w:spacing w:val="-6"/>
        </w:rPr>
        <w:t>трамвайна</w:t>
      </w:r>
      <w:r>
        <w:rPr>
          <w:spacing w:val="-12"/>
        </w:rPr>
        <w:t xml:space="preserve"> </w:t>
      </w:r>
      <w:r>
        <w:rPr>
          <w:spacing w:val="-6"/>
        </w:rPr>
        <w:t xml:space="preserve">підстанція </w:t>
      </w:r>
      <w:r>
        <w:rPr>
          <w:spacing w:val="-4"/>
        </w:rPr>
        <w:t>(автор</w:t>
      </w:r>
      <w:r>
        <w:rPr>
          <w:spacing w:val="-17"/>
        </w:rPr>
        <w:t xml:space="preserve"> </w:t>
      </w:r>
      <w:r>
        <w:rPr>
          <w:spacing w:val="-4"/>
        </w:rPr>
        <w:t>невідомий)</w:t>
      </w:r>
      <w:r>
        <w:rPr>
          <w:spacing w:val="-14"/>
        </w:rPr>
        <w:t xml:space="preserve"> </w:t>
      </w:r>
      <w:r>
        <w:rPr>
          <w:spacing w:val="-4"/>
        </w:rPr>
        <w:t>в</w:t>
      </w:r>
      <w:r>
        <w:rPr>
          <w:spacing w:val="-20"/>
        </w:rPr>
        <w:t xml:space="preserve"> </w:t>
      </w:r>
      <w:r>
        <w:rPr>
          <w:spacing w:val="-4"/>
        </w:rPr>
        <w:t>стилі</w:t>
      </w:r>
      <w:r>
        <w:rPr>
          <w:spacing w:val="-18"/>
        </w:rPr>
        <w:t xml:space="preserve"> </w:t>
      </w:r>
      <w:r>
        <w:rPr>
          <w:spacing w:val="-4"/>
        </w:rPr>
        <w:t>модерн</w:t>
      </w:r>
      <w:r>
        <w:rPr>
          <w:spacing w:val="-22"/>
        </w:rPr>
        <w:t xml:space="preserve"> </w:t>
      </w:r>
      <w:r>
        <w:rPr>
          <w:spacing w:val="-4"/>
        </w:rPr>
        <w:t>з</w:t>
      </w:r>
      <w:r>
        <w:rPr>
          <w:spacing w:val="-17"/>
        </w:rPr>
        <w:t xml:space="preserve"> </w:t>
      </w:r>
      <w:r>
        <w:rPr>
          <w:spacing w:val="-4"/>
        </w:rPr>
        <w:t>використанням</w:t>
      </w:r>
      <w:r>
        <w:rPr>
          <w:spacing w:val="-23"/>
        </w:rPr>
        <w:t xml:space="preserve"> </w:t>
      </w:r>
      <w:r>
        <w:rPr>
          <w:spacing w:val="-4"/>
        </w:rPr>
        <w:t xml:space="preserve">елементів </w:t>
      </w:r>
      <w:r>
        <w:rPr>
          <w:spacing w:val="-8"/>
        </w:rPr>
        <w:t>мавританського</w:t>
      </w:r>
      <w:r>
        <w:rPr>
          <w:spacing w:val="-12"/>
        </w:rPr>
        <w:t xml:space="preserve"> </w:t>
      </w:r>
      <w:r>
        <w:rPr>
          <w:spacing w:val="-8"/>
        </w:rPr>
        <w:t>стилю,</w:t>
      </w:r>
      <w:r>
        <w:t xml:space="preserve"> </w:t>
      </w:r>
      <w:r>
        <w:rPr>
          <w:spacing w:val="-8"/>
        </w:rPr>
        <w:t xml:space="preserve">яка стала унікальною </w:t>
      </w:r>
      <w:r w:rsidR="006E05FF">
        <w:rPr>
          <w:spacing w:val="-8"/>
        </w:rPr>
        <w:t xml:space="preserve">для </w:t>
      </w:r>
      <w:r>
        <w:rPr>
          <w:spacing w:val="-8"/>
        </w:rPr>
        <w:t>архітектури</w:t>
      </w:r>
      <w:r>
        <w:rPr>
          <w:spacing w:val="-14"/>
        </w:rPr>
        <w:t xml:space="preserve"> </w:t>
      </w:r>
      <w:r>
        <w:rPr>
          <w:spacing w:val="-8"/>
        </w:rPr>
        <w:t xml:space="preserve">міста </w:t>
      </w:r>
      <w:r>
        <w:t>кінця</w:t>
      </w:r>
      <w:r>
        <w:rPr>
          <w:spacing w:val="-6"/>
        </w:rPr>
        <w:t xml:space="preserve"> </w:t>
      </w:r>
      <w:r>
        <w:t>ХІХ</w:t>
      </w:r>
      <w:r>
        <w:rPr>
          <w:spacing w:val="-14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поч</w:t>
      </w:r>
      <w:proofErr w:type="spellEnd"/>
      <w:r>
        <w:t>. ХХ</w:t>
      </w:r>
      <w:r>
        <w:rPr>
          <w:spacing w:val="-14"/>
        </w:rPr>
        <w:t xml:space="preserve"> </w:t>
      </w:r>
      <w:r>
        <w:t>ст.</w:t>
      </w:r>
      <w:r w:rsidR="00E41A22">
        <w:t xml:space="preserve"> </w:t>
      </w:r>
    </w:p>
    <w:p w:rsidR="00E41A22" w:rsidRDefault="00725F6E" w:rsidP="00E41A22">
      <w:pPr>
        <w:pStyle w:val="a3"/>
        <w:spacing w:before="219" w:line="257" w:lineRule="auto"/>
        <w:ind w:left="136"/>
        <w:contextualSpacing/>
        <w:jc w:val="both"/>
      </w:pPr>
      <w:r>
        <w:rPr>
          <w:spacing w:val="-6"/>
        </w:rPr>
        <w:t>Трамвайна підстанція</w:t>
      </w:r>
      <w:r>
        <w:rPr>
          <w:spacing w:val="-9"/>
        </w:rPr>
        <w:t xml:space="preserve"> </w:t>
      </w:r>
      <w:r>
        <w:rPr>
          <w:spacing w:val="-6"/>
        </w:rPr>
        <w:t>представляє собою</w:t>
      </w:r>
      <w:r>
        <w:rPr>
          <w:spacing w:val="-9"/>
        </w:rPr>
        <w:t xml:space="preserve"> </w:t>
      </w:r>
      <w:r>
        <w:rPr>
          <w:spacing w:val="-6"/>
        </w:rPr>
        <w:t xml:space="preserve">двоповерхову кам’яну </w:t>
      </w:r>
      <w:r>
        <w:rPr>
          <w:spacing w:val="-8"/>
        </w:rPr>
        <w:t>споруду,</w:t>
      </w:r>
      <w:r>
        <w:t xml:space="preserve"> </w:t>
      </w:r>
      <w:r>
        <w:rPr>
          <w:spacing w:val="-8"/>
        </w:rPr>
        <w:t xml:space="preserve">яка завершується з півночі двоярусною восьмигранною вежею </w:t>
      </w:r>
      <w:r>
        <w:rPr>
          <w:spacing w:val="-6"/>
        </w:rPr>
        <w:t>з</w:t>
      </w:r>
      <w:r>
        <w:rPr>
          <w:spacing w:val="-17"/>
        </w:rPr>
        <w:t xml:space="preserve"> </w:t>
      </w:r>
      <w:r>
        <w:rPr>
          <w:spacing w:val="-6"/>
        </w:rPr>
        <w:t>усіченим</w:t>
      </w:r>
      <w:r>
        <w:rPr>
          <w:spacing w:val="-23"/>
        </w:rPr>
        <w:t xml:space="preserve"> </w:t>
      </w:r>
      <w:r>
        <w:rPr>
          <w:spacing w:val="-6"/>
        </w:rPr>
        <w:t>куполом.</w:t>
      </w:r>
      <w:r>
        <w:rPr>
          <w:spacing w:val="8"/>
        </w:rPr>
        <w:t xml:space="preserve"> </w:t>
      </w:r>
      <w:r>
        <w:rPr>
          <w:spacing w:val="-6"/>
        </w:rPr>
        <w:t>Через</w:t>
      </w:r>
      <w:r>
        <w:rPr>
          <w:spacing w:val="-17"/>
        </w:rPr>
        <w:t xml:space="preserve"> </w:t>
      </w:r>
      <w:r>
        <w:rPr>
          <w:spacing w:val="-6"/>
        </w:rPr>
        <w:t>декілька</w:t>
      </w:r>
      <w:r>
        <w:rPr>
          <w:spacing w:val="-12"/>
        </w:rPr>
        <w:t xml:space="preserve"> </w:t>
      </w:r>
      <w:r>
        <w:rPr>
          <w:spacing w:val="-6"/>
        </w:rPr>
        <w:t>років</w:t>
      </w:r>
      <w:r>
        <w:rPr>
          <w:spacing w:val="-20"/>
        </w:rPr>
        <w:t xml:space="preserve"> </w:t>
      </w:r>
      <w:r>
        <w:rPr>
          <w:spacing w:val="-6"/>
        </w:rPr>
        <w:t>після</w:t>
      </w:r>
      <w:r>
        <w:rPr>
          <w:spacing w:val="-14"/>
        </w:rPr>
        <w:t xml:space="preserve"> </w:t>
      </w:r>
      <w:r>
        <w:rPr>
          <w:spacing w:val="-6"/>
        </w:rPr>
        <w:t>завершення</w:t>
      </w:r>
      <w:r>
        <w:rPr>
          <w:spacing w:val="-14"/>
        </w:rPr>
        <w:t xml:space="preserve"> </w:t>
      </w:r>
      <w:r>
        <w:rPr>
          <w:spacing w:val="-6"/>
        </w:rPr>
        <w:t xml:space="preserve">будівництва </w:t>
      </w:r>
      <w:r>
        <w:rPr>
          <w:spacing w:val="-4"/>
        </w:rPr>
        <w:t>купол</w:t>
      </w:r>
      <w:r>
        <w:rPr>
          <w:spacing w:val="-22"/>
        </w:rPr>
        <w:t xml:space="preserve"> </w:t>
      </w:r>
      <w:r>
        <w:rPr>
          <w:spacing w:val="-4"/>
        </w:rPr>
        <w:t>над</w:t>
      </w:r>
      <w:r>
        <w:rPr>
          <w:spacing w:val="-14"/>
        </w:rPr>
        <w:t xml:space="preserve"> </w:t>
      </w:r>
      <w:r>
        <w:rPr>
          <w:spacing w:val="-4"/>
        </w:rPr>
        <w:t>вежею</w:t>
      </w:r>
      <w:r>
        <w:rPr>
          <w:spacing w:val="-14"/>
        </w:rPr>
        <w:t xml:space="preserve"> </w:t>
      </w:r>
      <w:r>
        <w:rPr>
          <w:spacing w:val="-4"/>
        </w:rPr>
        <w:t>замінили</w:t>
      </w:r>
      <w:r>
        <w:rPr>
          <w:spacing w:val="-22"/>
        </w:rPr>
        <w:t xml:space="preserve"> </w:t>
      </w:r>
      <w:r>
        <w:rPr>
          <w:spacing w:val="-4"/>
        </w:rPr>
        <w:t>на</w:t>
      </w:r>
      <w:r>
        <w:rPr>
          <w:spacing w:val="-14"/>
        </w:rPr>
        <w:t xml:space="preserve"> </w:t>
      </w:r>
      <w:proofErr w:type="spellStart"/>
      <w:r>
        <w:rPr>
          <w:spacing w:val="-4"/>
        </w:rPr>
        <w:t>шоломовидне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навершя</w:t>
      </w:r>
      <w:proofErr w:type="spellEnd"/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Усічена</w:t>
      </w:r>
      <w:r>
        <w:rPr>
          <w:spacing w:val="-13"/>
        </w:rPr>
        <w:t xml:space="preserve"> </w:t>
      </w:r>
      <w:r>
        <w:rPr>
          <w:spacing w:val="-4"/>
        </w:rPr>
        <w:t>форма конусу</w:t>
      </w:r>
      <w:r>
        <w:rPr>
          <w:spacing w:val="-8"/>
        </w:rPr>
        <w:t xml:space="preserve"> </w:t>
      </w:r>
      <w:r>
        <w:rPr>
          <w:spacing w:val="-4"/>
        </w:rPr>
        <w:t>представляла</w:t>
      </w:r>
      <w:r>
        <w:rPr>
          <w:spacing w:val="-12"/>
        </w:rPr>
        <w:t xml:space="preserve"> </w:t>
      </w:r>
      <w:r>
        <w:rPr>
          <w:spacing w:val="-4"/>
        </w:rPr>
        <w:t>собою</w:t>
      </w:r>
      <w:r>
        <w:rPr>
          <w:spacing w:val="40"/>
        </w:rPr>
        <w:t xml:space="preserve"> </w:t>
      </w:r>
      <w:r>
        <w:rPr>
          <w:spacing w:val="-4"/>
        </w:rPr>
        <w:t>вентиляційний</w:t>
      </w:r>
      <w:r>
        <w:rPr>
          <w:spacing w:val="-22"/>
        </w:rPr>
        <w:t xml:space="preserve"> </w:t>
      </w:r>
      <w:r>
        <w:rPr>
          <w:spacing w:val="-4"/>
        </w:rPr>
        <w:t>розтруб,</w:t>
      </w:r>
      <w:r>
        <w:rPr>
          <w:spacing w:val="-5"/>
        </w:rPr>
        <w:t xml:space="preserve"> </w:t>
      </w:r>
      <w:r>
        <w:rPr>
          <w:spacing w:val="-4"/>
        </w:rPr>
        <w:t>а</w:t>
      </w:r>
      <w:r>
        <w:rPr>
          <w:spacing w:val="-12"/>
        </w:rPr>
        <w:t xml:space="preserve"> </w:t>
      </w:r>
      <w:r>
        <w:rPr>
          <w:spacing w:val="-4"/>
        </w:rPr>
        <w:t>власне</w:t>
      </w:r>
      <w:r>
        <w:rPr>
          <w:spacing w:val="-9"/>
        </w:rPr>
        <w:t xml:space="preserve"> </w:t>
      </w:r>
      <w:r>
        <w:rPr>
          <w:spacing w:val="-4"/>
        </w:rPr>
        <w:t xml:space="preserve">вежа </w:t>
      </w:r>
      <w:r>
        <w:rPr>
          <w:spacing w:val="-6"/>
        </w:rPr>
        <w:t>слугувала каналом, якими</w:t>
      </w:r>
      <w:r>
        <w:rPr>
          <w:spacing w:val="-16"/>
        </w:rPr>
        <w:t xml:space="preserve"> </w:t>
      </w:r>
      <w:r>
        <w:rPr>
          <w:spacing w:val="-6"/>
        </w:rPr>
        <w:t>охолоджувались трансформатори</w:t>
      </w:r>
      <w:r>
        <w:rPr>
          <w:spacing w:val="-16"/>
        </w:rPr>
        <w:t xml:space="preserve"> </w:t>
      </w:r>
      <w:r>
        <w:rPr>
          <w:spacing w:val="-6"/>
        </w:rPr>
        <w:t xml:space="preserve">всередині </w:t>
      </w:r>
      <w:r>
        <w:rPr>
          <w:spacing w:val="-2"/>
        </w:rPr>
        <w:t>підстанції.</w:t>
      </w:r>
      <w:r w:rsidR="00E41A22">
        <w:t xml:space="preserve"> </w:t>
      </w:r>
    </w:p>
    <w:p w:rsidR="00E41A22" w:rsidRDefault="00725F6E" w:rsidP="00E41A22">
      <w:pPr>
        <w:pStyle w:val="a3"/>
        <w:spacing w:before="219" w:line="257" w:lineRule="auto"/>
        <w:ind w:left="136"/>
        <w:contextualSpacing/>
        <w:jc w:val="both"/>
      </w:pPr>
      <w:r>
        <w:rPr>
          <w:spacing w:val="-8"/>
        </w:rPr>
        <w:t>Активна фаза функціонування</w:t>
      </w:r>
      <w:r>
        <w:rPr>
          <w:spacing w:val="-10"/>
        </w:rPr>
        <w:t xml:space="preserve"> </w:t>
      </w:r>
      <w:r>
        <w:rPr>
          <w:spacing w:val="-8"/>
        </w:rPr>
        <w:t>будівлі</w:t>
      </w:r>
      <w:r>
        <w:rPr>
          <w:spacing w:val="-15"/>
        </w:rPr>
        <w:t xml:space="preserve"> </w:t>
      </w:r>
      <w:r>
        <w:rPr>
          <w:spacing w:val="-8"/>
        </w:rPr>
        <w:t>як трансформаторної підстанції</w:t>
      </w:r>
      <w:r>
        <w:rPr>
          <w:spacing w:val="-18"/>
        </w:rPr>
        <w:t xml:space="preserve"> </w:t>
      </w:r>
      <w:r>
        <w:rPr>
          <w:spacing w:val="-8"/>
        </w:rPr>
        <w:t>тривала</w:t>
      </w:r>
      <w:r>
        <w:rPr>
          <w:spacing w:val="-11"/>
        </w:rPr>
        <w:t xml:space="preserve"> </w:t>
      </w:r>
      <w:r>
        <w:rPr>
          <w:spacing w:val="-8"/>
        </w:rPr>
        <w:t>до</w:t>
      </w:r>
      <w:r>
        <w:rPr>
          <w:spacing w:val="-20"/>
        </w:rPr>
        <w:t xml:space="preserve"> </w:t>
      </w:r>
      <w:r>
        <w:rPr>
          <w:spacing w:val="-8"/>
        </w:rPr>
        <w:t>1933</w:t>
      </w:r>
      <w:r>
        <w:rPr>
          <w:spacing w:val="-16"/>
        </w:rPr>
        <w:t xml:space="preserve"> </w:t>
      </w:r>
      <w:r>
        <w:rPr>
          <w:spacing w:val="-8"/>
        </w:rPr>
        <w:t>року. З</w:t>
      </w:r>
      <w:r>
        <w:rPr>
          <w:spacing w:val="-10"/>
        </w:rPr>
        <w:t xml:space="preserve"> </w:t>
      </w:r>
      <w:r>
        <w:rPr>
          <w:spacing w:val="-8"/>
        </w:rPr>
        <w:t>1933</w:t>
      </w:r>
      <w:r>
        <w:rPr>
          <w:spacing w:val="-16"/>
        </w:rPr>
        <w:t xml:space="preserve"> </w:t>
      </w:r>
      <w:r>
        <w:rPr>
          <w:spacing w:val="-8"/>
        </w:rPr>
        <w:t>до</w:t>
      </w:r>
      <w:r>
        <w:rPr>
          <w:spacing w:val="-20"/>
        </w:rPr>
        <w:t xml:space="preserve"> </w:t>
      </w:r>
      <w:r>
        <w:rPr>
          <w:spacing w:val="-8"/>
        </w:rPr>
        <w:t>1973</w:t>
      </w:r>
      <w:r>
        <w:rPr>
          <w:spacing w:val="-16"/>
        </w:rPr>
        <w:t xml:space="preserve"> </w:t>
      </w:r>
      <w:r>
        <w:rPr>
          <w:spacing w:val="-8"/>
        </w:rPr>
        <w:t>років</w:t>
      </w:r>
      <w:r>
        <w:rPr>
          <w:spacing w:val="-20"/>
        </w:rPr>
        <w:t xml:space="preserve"> </w:t>
      </w:r>
      <w:r>
        <w:rPr>
          <w:spacing w:val="-8"/>
        </w:rPr>
        <w:t>споруда</w:t>
      </w:r>
      <w:r>
        <w:rPr>
          <w:spacing w:val="-11"/>
        </w:rPr>
        <w:t xml:space="preserve"> </w:t>
      </w:r>
      <w:r>
        <w:rPr>
          <w:spacing w:val="-8"/>
        </w:rPr>
        <w:t xml:space="preserve">пустувала. </w:t>
      </w:r>
    </w:p>
    <w:p w:rsidR="00E41A22" w:rsidRDefault="00725F6E" w:rsidP="00E41A22">
      <w:pPr>
        <w:pStyle w:val="a3"/>
        <w:spacing w:before="219" w:line="257" w:lineRule="auto"/>
        <w:ind w:left="136"/>
        <w:contextualSpacing/>
        <w:jc w:val="both"/>
      </w:pPr>
      <w:r>
        <w:rPr>
          <w:spacing w:val="-4"/>
        </w:rPr>
        <w:t>У</w:t>
      </w:r>
      <w:r>
        <w:rPr>
          <w:spacing w:val="-20"/>
        </w:rPr>
        <w:t xml:space="preserve"> </w:t>
      </w:r>
      <w:r>
        <w:rPr>
          <w:spacing w:val="-4"/>
        </w:rPr>
        <w:t>1970</w:t>
      </w:r>
      <w:r>
        <w:rPr>
          <w:spacing w:val="-16"/>
        </w:rPr>
        <w:t xml:space="preserve"> </w:t>
      </w:r>
      <w:r>
        <w:rPr>
          <w:spacing w:val="-4"/>
        </w:rPr>
        <w:t xml:space="preserve">році </w:t>
      </w:r>
      <w:r w:rsidR="006E05FF">
        <w:rPr>
          <w:spacing w:val="-4"/>
        </w:rPr>
        <w:t>в</w:t>
      </w:r>
      <w:r>
        <w:rPr>
          <w:spacing w:val="-7"/>
        </w:rPr>
        <w:t xml:space="preserve"> </w:t>
      </w:r>
      <w:r>
        <w:rPr>
          <w:spacing w:val="-4"/>
        </w:rPr>
        <w:t>місті</w:t>
      </w:r>
      <w:r>
        <w:rPr>
          <w:spacing w:val="-17"/>
        </w:rPr>
        <w:t xml:space="preserve"> </w:t>
      </w:r>
      <w:r>
        <w:rPr>
          <w:spacing w:val="-4"/>
        </w:rPr>
        <w:t>планували</w:t>
      </w:r>
      <w:r>
        <w:rPr>
          <w:spacing w:val="-21"/>
        </w:rPr>
        <w:t xml:space="preserve"> </w:t>
      </w:r>
      <w:r>
        <w:rPr>
          <w:spacing w:val="-4"/>
        </w:rPr>
        <w:t>розширити</w:t>
      </w:r>
      <w:r>
        <w:rPr>
          <w:spacing w:val="-21"/>
        </w:rPr>
        <w:t xml:space="preserve"> </w:t>
      </w:r>
      <w:r>
        <w:rPr>
          <w:spacing w:val="-4"/>
        </w:rPr>
        <w:t>проїжджу</w:t>
      </w:r>
      <w:r>
        <w:rPr>
          <w:spacing w:val="-7"/>
        </w:rPr>
        <w:t xml:space="preserve"> </w:t>
      </w:r>
      <w:r>
        <w:rPr>
          <w:spacing w:val="-4"/>
        </w:rPr>
        <w:t xml:space="preserve">частину </w:t>
      </w:r>
      <w:r>
        <w:rPr>
          <w:spacing w:val="-8"/>
        </w:rPr>
        <w:t>центрального</w:t>
      </w:r>
      <w:r>
        <w:rPr>
          <w:spacing w:val="-15"/>
        </w:rPr>
        <w:t xml:space="preserve"> </w:t>
      </w:r>
      <w:r>
        <w:rPr>
          <w:spacing w:val="-8"/>
        </w:rPr>
        <w:t>проспекту,</w:t>
      </w:r>
      <w:r>
        <w:t xml:space="preserve"> </w:t>
      </w:r>
      <w:r>
        <w:rPr>
          <w:spacing w:val="-8"/>
        </w:rPr>
        <w:t>знести</w:t>
      </w:r>
      <w:r>
        <w:rPr>
          <w:spacing w:val="-17"/>
        </w:rPr>
        <w:t xml:space="preserve"> </w:t>
      </w:r>
      <w:r>
        <w:rPr>
          <w:spacing w:val="-8"/>
        </w:rPr>
        <w:t>трамвайну підстанцію та побудувати</w:t>
      </w:r>
      <w:r>
        <w:rPr>
          <w:spacing w:val="-23"/>
        </w:rPr>
        <w:t xml:space="preserve"> </w:t>
      </w:r>
      <w:r>
        <w:rPr>
          <w:spacing w:val="-8"/>
        </w:rPr>
        <w:t xml:space="preserve">на </w:t>
      </w:r>
      <w:r>
        <w:rPr>
          <w:spacing w:val="-6"/>
        </w:rPr>
        <w:t>її</w:t>
      </w:r>
      <w:r>
        <w:rPr>
          <w:spacing w:val="-19"/>
        </w:rPr>
        <w:t xml:space="preserve"> </w:t>
      </w:r>
      <w:r>
        <w:rPr>
          <w:spacing w:val="-6"/>
        </w:rPr>
        <w:t>місці</w:t>
      </w:r>
      <w:r>
        <w:rPr>
          <w:spacing w:val="-18"/>
        </w:rPr>
        <w:t xml:space="preserve"> </w:t>
      </w:r>
      <w:r>
        <w:rPr>
          <w:spacing w:val="-6"/>
        </w:rPr>
        <w:t>перехід.</w:t>
      </w:r>
      <w:r>
        <w:rPr>
          <w:spacing w:val="-12"/>
        </w:rPr>
        <w:t xml:space="preserve"> </w:t>
      </w:r>
      <w:r>
        <w:rPr>
          <w:spacing w:val="-6"/>
        </w:rPr>
        <w:t>Однак</w:t>
      </w:r>
      <w:r>
        <w:rPr>
          <w:spacing w:val="-11"/>
        </w:rPr>
        <w:t xml:space="preserve"> </w:t>
      </w:r>
      <w:r>
        <w:rPr>
          <w:spacing w:val="-6"/>
        </w:rPr>
        <w:t>архітектор</w:t>
      </w:r>
      <w:r>
        <w:rPr>
          <w:spacing w:val="-16"/>
        </w:rPr>
        <w:t xml:space="preserve"> </w:t>
      </w:r>
      <w:r>
        <w:rPr>
          <w:spacing w:val="-6"/>
        </w:rPr>
        <w:t>Ольга</w:t>
      </w:r>
      <w:r>
        <w:rPr>
          <w:spacing w:val="-12"/>
        </w:rPr>
        <w:t xml:space="preserve"> </w:t>
      </w:r>
      <w:r>
        <w:rPr>
          <w:spacing w:val="-6"/>
        </w:rPr>
        <w:t>Попова</w:t>
      </w:r>
      <w:r>
        <w:rPr>
          <w:spacing w:val="-12"/>
        </w:rPr>
        <w:t xml:space="preserve"> </w:t>
      </w:r>
      <w:r>
        <w:rPr>
          <w:spacing w:val="-6"/>
        </w:rPr>
        <w:t>запропонувала</w:t>
      </w:r>
      <w:r>
        <w:rPr>
          <w:spacing w:val="-12"/>
        </w:rPr>
        <w:t xml:space="preserve"> </w:t>
      </w:r>
      <w:r>
        <w:rPr>
          <w:spacing w:val="-6"/>
        </w:rPr>
        <w:t xml:space="preserve">зберегти </w:t>
      </w:r>
      <w:r>
        <w:rPr>
          <w:spacing w:val="-2"/>
        </w:rPr>
        <w:t>будівлю</w:t>
      </w:r>
      <w:r w:rsidR="00E41A22"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переобладна</w:t>
      </w:r>
      <w:r w:rsidR="00E41A22">
        <w:rPr>
          <w:spacing w:val="-2"/>
        </w:rPr>
        <w:t xml:space="preserve">вши </w:t>
      </w:r>
      <w:r>
        <w:rPr>
          <w:spacing w:val="-20"/>
        </w:rPr>
        <w:t xml:space="preserve"> </w:t>
      </w:r>
      <w:r>
        <w:rPr>
          <w:spacing w:val="-2"/>
        </w:rPr>
        <w:t>її</w:t>
      </w:r>
      <w:r>
        <w:rPr>
          <w:spacing w:val="-19"/>
        </w:rPr>
        <w:t xml:space="preserve"> </w:t>
      </w:r>
      <w:r>
        <w:rPr>
          <w:spacing w:val="-2"/>
        </w:rPr>
        <w:t>в</w:t>
      </w:r>
      <w:r>
        <w:rPr>
          <w:spacing w:val="-20"/>
        </w:rPr>
        <w:t xml:space="preserve"> </w:t>
      </w:r>
      <w:r>
        <w:rPr>
          <w:spacing w:val="-2"/>
        </w:rPr>
        <w:t>кафе.</w:t>
      </w:r>
      <w:r w:rsidR="00E41A22">
        <w:t xml:space="preserve"> </w:t>
      </w:r>
    </w:p>
    <w:p w:rsidR="00F526C9" w:rsidRDefault="00725F6E" w:rsidP="00E41A22">
      <w:pPr>
        <w:pStyle w:val="a3"/>
        <w:spacing w:before="219" w:line="257" w:lineRule="auto"/>
        <w:ind w:left="136"/>
        <w:contextualSpacing/>
        <w:jc w:val="both"/>
      </w:pPr>
      <w:r>
        <w:rPr>
          <w:spacing w:val="-6"/>
        </w:rPr>
        <w:t>У</w:t>
      </w:r>
      <w:r>
        <w:rPr>
          <w:spacing w:val="-21"/>
        </w:rPr>
        <w:t xml:space="preserve"> </w:t>
      </w:r>
      <w:r>
        <w:rPr>
          <w:spacing w:val="-6"/>
        </w:rPr>
        <w:t>70-х</w:t>
      </w:r>
      <w:r>
        <w:rPr>
          <w:spacing w:val="-14"/>
        </w:rPr>
        <w:t xml:space="preserve"> </w:t>
      </w:r>
      <w:r>
        <w:rPr>
          <w:spacing w:val="-6"/>
        </w:rPr>
        <w:t>роках</w:t>
      </w:r>
      <w:r>
        <w:rPr>
          <w:spacing w:val="-14"/>
        </w:rPr>
        <w:t xml:space="preserve"> </w:t>
      </w:r>
      <w:r>
        <w:rPr>
          <w:spacing w:val="-6"/>
        </w:rPr>
        <w:t>тут</w:t>
      </w:r>
      <w:r>
        <w:rPr>
          <w:spacing w:val="-12"/>
        </w:rPr>
        <w:t xml:space="preserve"> </w:t>
      </w:r>
      <w:r>
        <w:rPr>
          <w:spacing w:val="-6"/>
        </w:rPr>
        <w:t>розмістилось</w:t>
      </w:r>
      <w:r>
        <w:rPr>
          <w:spacing w:val="-12"/>
        </w:rPr>
        <w:t xml:space="preserve"> </w:t>
      </w:r>
      <w:r>
        <w:rPr>
          <w:spacing w:val="-6"/>
        </w:rPr>
        <w:t>кафе</w:t>
      </w:r>
      <w:r>
        <w:rPr>
          <w:spacing w:val="-11"/>
        </w:rPr>
        <w:t xml:space="preserve"> </w:t>
      </w:r>
      <w:r>
        <w:rPr>
          <w:spacing w:val="-6"/>
        </w:rPr>
        <w:t>«Садко»,</w:t>
      </w:r>
      <w:r>
        <w:rPr>
          <w:spacing w:val="-12"/>
        </w:rPr>
        <w:t xml:space="preserve"> </w:t>
      </w:r>
      <w:r>
        <w:rPr>
          <w:spacing w:val="-6"/>
        </w:rPr>
        <w:t>згодом</w:t>
      </w:r>
      <w:r>
        <w:rPr>
          <w:spacing w:val="-23"/>
        </w:rPr>
        <w:t xml:space="preserve"> </w:t>
      </w:r>
      <w:r>
        <w:rPr>
          <w:spacing w:val="-6"/>
        </w:rPr>
        <w:t>–</w:t>
      </w:r>
      <w:r>
        <w:rPr>
          <w:spacing w:val="-14"/>
        </w:rPr>
        <w:t xml:space="preserve"> </w:t>
      </w:r>
      <w:r>
        <w:rPr>
          <w:spacing w:val="-6"/>
        </w:rPr>
        <w:t>бар</w:t>
      </w:r>
      <w:r>
        <w:rPr>
          <w:spacing w:val="-17"/>
        </w:rPr>
        <w:t xml:space="preserve"> </w:t>
      </w:r>
      <w:r>
        <w:rPr>
          <w:spacing w:val="-6"/>
        </w:rPr>
        <w:t>«</w:t>
      </w:r>
      <w:proofErr w:type="spellStart"/>
      <w:r>
        <w:rPr>
          <w:spacing w:val="-6"/>
        </w:rPr>
        <w:t>Ассоль</w:t>
      </w:r>
      <w:proofErr w:type="spellEnd"/>
      <w:r>
        <w:rPr>
          <w:spacing w:val="-6"/>
        </w:rPr>
        <w:t>».</w:t>
      </w:r>
    </w:p>
    <w:p w:rsidR="00E41A22" w:rsidRDefault="00725F6E" w:rsidP="00E41A22">
      <w:pPr>
        <w:pStyle w:val="a3"/>
        <w:spacing w:before="1" w:line="256" w:lineRule="auto"/>
        <w:ind w:right="26" w:firstLine="0"/>
        <w:jc w:val="both"/>
      </w:pPr>
      <w:r>
        <w:rPr>
          <w:spacing w:val="-6"/>
        </w:rPr>
        <w:t>Жодних</w:t>
      </w:r>
      <w:r>
        <w:rPr>
          <w:spacing w:val="-12"/>
        </w:rPr>
        <w:t xml:space="preserve"> </w:t>
      </w:r>
      <w:r>
        <w:rPr>
          <w:spacing w:val="-6"/>
        </w:rPr>
        <w:t>змін</w:t>
      </w:r>
      <w:r>
        <w:rPr>
          <w:spacing w:val="-21"/>
        </w:rPr>
        <w:t xml:space="preserve"> </w:t>
      </w:r>
      <w:r w:rsidR="00E41A22">
        <w:rPr>
          <w:spacing w:val="-6"/>
        </w:rPr>
        <w:t>у</w:t>
      </w:r>
      <w:r>
        <w:rPr>
          <w:spacing w:val="-19"/>
        </w:rPr>
        <w:t xml:space="preserve"> </w:t>
      </w:r>
      <w:r>
        <w:rPr>
          <w:spacing w:val="-6"/>
        </w:rPr>
        <w:t>первісному зовнішньому вигляді</w:t>
      </w:r>
      <w:r>
        <w:rPr>
          <w:spacing w:val="-16"/>
        </w:rPr>
        <w:t xml:space="preserve"> </w:t>
      </w:r>
      <w:r>
        <w:rPr>
          <w:spacing w:val="-6"/>
        </w:rPr>
        <w:t>будівлі, окрім</w:t>
      </w:r>
      <w:r>
        <w:rPr>
          <w:spacing w:val="-22"/>
        </w:rPr>
        <w:t xml:space="preserve"> </w:t>
      </w:r>
      <w:r>
        <w:rPr>
          <w:spacing w:val="-6"/>
        </w:rPr>
        <w:t>змін</w:t>
      </w:r>
      <w:r>
        <w:rPr>
          <w:spacing w:val="-21"/>
        </w:rPr>
        <w:t xml:space="preserve"> </w:t>
      </w:r>
      <w:r w:rsidR="00E347E3">
        <w:rPr>
          <w:spacing w:val="-6"/>
        </w:rPr>
        <w:t>в</w:t>
      </w:r>
      <w:r>
        <w:rPr>
          <w:spacing w:val="-6"/>
        </w:rPr>
        <w:t xml:space="preserve"> </w:t>
      </w:r>
      <w:r>
        <w:rPr>
          <w:spacing w:val="-8"/>
        </w:rPr>
        <w:t>інтер’єрі</w:t>
      </w:r>
      <w:r>
        <w:rPr>
          <w:spacing w:val="-18"/>
        </w:rPr>
        <w:t xml:space="preserve"> </w:t>
      </w:r>
      <w:r>
        <w:rPr>
          <w:spacing w:val="-8"/>
        </w:rPr>
        <w:t>у</w:t>
      </w:r>
      <w:r>
        <w:rPr>
          <w:spacing w:val="-10"/>
        </w:rPr>
        <w:t xml:space="preserve"> </w:t>
      </w:r>
      <w:r>
        <w:rPr>
          <w:spacing w:val="-8"/>
        </w:rPr>
        <w:t>зв’язку</w:t>
      </w:r>
      <w:r>
        <w:rPr>
          <w:spacing w:val="-9"/>
        </w:rPr>
        <w:t xml:space="preserve"> </w:t>
      </w:r>
      <w:r>
        <w:rPr>
          <w:spacing w:val="-8"/>
        </w:rPr>
        <w:t>з</w:t>
      </w:r>
      <w:r>
        <w:rPr>
          <w:spacing w:val="-17"/>
        </w:rPr>
        <w:t xml:space="preserve"> </w:t>
      </w:r>
      <w:r>
        <w:rPr>
          <w:spacing w:val="-8"/>
        </w:rPr>
        <w:t>пристосуванням,</w:t>
      </w:r>
      <w:r>
        <w:rPr>
          <w:spacing w:val="10"/>
        </w:rPr>
        <w:t xml:space="preserve"> </w:t>
      </w:r>
      <w:r>
        <w:rPr>
          <w:spacing w:val="-8"/>
        </w:rPr>
        <w:t>під</w:t>
      </w:r>
      <w:r>
        <w:rPr>
          <w:spacing w:val="-14"/>
        </w:rPr>
        <w:t xml:space="preserve"> </w:t>
      </w:r>
      <w:r>
        <w:rPr>
          <w:spacing w:val="-8"/>
        </w:rPr>
        <w:t>час</w:t>
      </w:r>
      <w:r>
        <w:rPr>
          <w:spacing w:val="-22"/>
        </w:rPr>
        <w:t xml:space="preserve"> </w:t>
      </w:r>
      <w:r>
        <w:rPr>
          <w:spacing w:val="-8"/>
        </w:rPr>
        <w:t>її</w:t>
      </w:r>
      <w:r>
        <w:rPr>
          <w:spacing w:val="-19"/>
        </w:rPr>
        <w:t xml:space="preserve"> </w:t>
      </w:r>
      <w:r>
        <w:rPr>
          <w:spacing w:val="-8"/>
        </w:rPr>
        <w:t>перепрофілювання,</w:t>
      </w:r>
      <w:r>
        <w:rPr>
          <w:spacing w:val="-9"/>
        </w:rPr>
        <w:t xml:space="preserve"> </w:t>
      </w:r>
      <w:r>
        <w:rPr>
          <w:spacing w:val="-8"/>
        </w:rPr>
        <w:t xml:space="preserve">окрім </w:t>
      </w:r>
      <w:r>
        <w:rPr>
          <w:spacing w:val="-4"/>
        </w:rPr>
        <w:t>заміни</w:t>
      </w:r>
      <w:r>
        <w:rPr>
          <w:spacing w:val="-22"/>
        </w:rPr>
        <w:t xml:space="preserve"> </w:t>
      </w:r>
      <w:r>
        <w:rPr>
          <w:spacing w:val="-4"/>
        </w:rPr>
        <w:t>вхідних</w:t>
      </w:r>
      <w:r>
        <w:rPr>
          <w:spacing w:val="-14"/>
        </w:rPr>
        <w:t xml:space="preserve"> </w:t>
      </w:r>
      <w:r>
        <w:rPr>
          <w:spacing w:val="-4"/>
        </w:rPr>
        <w:t>дверей,</w:t>
      </w:r>
      <w:r>
        <w:rPr>
          <w:spacing w:val="-5"/>
        </w:rPr>
        <w:t xml:space="preserve"> </w:t>
      </w:r>
      <w:r>
        <w:rPr>
          <w:spacing w:val="-4"/>
        </w:rPr>
        <w:t>не</w:t>
      </w:r>
      <w:r>
        <w:rPr>
          <w:spacing w:val="-9"/>
        </w:rPr>
        <w:t xml:space="preserve"> </w:t>
      </w:r>
      <w:r>
        <w:rPr>
          <w:spacing w:val="-4"/>
        </w:rPr>
        <w:t>відбулось.</w:t>
      </w:r>
      <w:r>
        <w:rPr>
          <w:spacing w:val="-9"/>
        </w:rPr>
        <w:t xml:space="preserve"> </w:t>
      </w:r>
      <w:r>
        <w:rPr>
          <w:spacing w:val="-4"/>
        </w:rPr>
        <w:t>Як</w:t>
      </w:r>
      <w:r>
        <w:rPr>
          <w:spacing w:val="-11"/>
        </w:rPr>
        <w:t xml:space="preserve"> </w:t>
      </w:r>
      <w:r>
        <w:rPr>
          <w:spacing w:val="-4"/>
        </w:rPr>
        <w:t>заклад</w:t>
      </w:r>
      <w:r>
        <w:rPr>
          <w:spacing w:val="-14"/>
        </w:rPr>
        <w:t xml:space="preserve"> </w:t>
      </w:r>
      <w:r>
        <w:rPr>
          <w:spacing w:val="-4"/>
        </w:rPr>
        <w:t xml:space="preserve">громадського </w:t>
      </w:r>
      <w:r>
        <w:rPr>
          <w:spacing w:val="-6"/>
        </w:rPr>
        <w:t>харчування</w:t>
      </w:r>
      <w:r>
        <w:rPr>
          <w:spacing w:val="-14"/>
        </w:rPr>
        <w:t xml:space="preserve"> </w:t>
      </w:r>
      <w:r>
        <w:rPr>
          <w:spacing w:val="-6"/>
        </w:rPr>
        <w:t>вона</w:t>
      </w:r>
      <w:r>
        <w:rPr>
          <w:spacing w:val="-12"/>
        </w:rPr>
        <w:t xml:space="preserve"> </w:t>
      </w:r>
      <w:r>
        <w:rPr>
          <w:spacing w:val="-6"/>
        </w:rPr>
        <w:t>функціонувала</w:t>
      </w:r>
      <w:r>
        <w:rPr>
          <w:spacing w:val="-12"/>
        </w:rPr>
        <w:t xml:space="preserve"> </w:t>
      </w:r>
      <w:r>
        <w:rPr>
          <w:spacing w:val="-6"/>
        </w:rPr>
        <w:t>до</w:t>
      </w:r>
      <w:r>
        <w:rPr>
          <w:spacing w:val="-20"/>
        </w:rPr>
        <w:t xml:space="preserve"> </w:t>
      </w:r>
      <w:r>
        <w:rPr>
          <w:spacing w:val="-6"/>
        </w:rPr>
        <w:t>90-х</w:t>
      </w:r>
      <w:r>
        <w:rPr>
          <w:spacing w:val="-14"/>
        </w:rPr>
        <w:t xml:space="preserve"> </w:t>
      </w:r>
      <w:r>
        <w:rPr>
          <w:spacing w:val="-6"/>
        </w:rPr>
        <w:t>років</w:t>
      </w:r>
      <w:r>
        <w:rPr>
          <w:spacing w:val="-20"/>
        </w:rPr>
        <w:t xml:space="preserve"> </w:t>
      </w:r>
      <w:r>
        <w:rPr>
          <w:spacing w:val="-6"/>
        </w:rPr>
        <w:t>ХХ</w:t>
      </w:r>
      <w:r>
        <w:rPr>
          <w:spacing w:val="-21"/>
        </w:rPr>
        <w:t xml:space="preserve"> </w:t>
      </w:r>
      <w:r>
        <w:rPr>
          <w:spacing w:val="-6"/>
        </w:rPr>
        <w:t>століття.</w:t>
      </w:r>
      <w:r w:rsidR="00E41A22">
        <w:t xml:space="preserve"> </w:t>
      </w:r>
    </w:p>
    <w:p w:rsidR="00F526C9" w:rsidRDefault="00E41A22" w:rsidP="00E41A22">
      <w:pPr>
        <w:pStyle w:val="a3"/>
        <w:spacing w:before="1" w:line="256" w:lineRule="auto"/>
        <w:ind w:right="26" w:firstLine="0"/>
        <w:jc w:val="both"/>
      </w:pPr>
      <w:r>
        <w:t xml:space="preserve">          </w:t>
      </w:r>
      <w:r w:rsidR="00725F6E">
        <w:rPr>
          <w:spacing w:val="-10"/>
        </w:rPr>
        <w:t>Наприкінці</w:t>
      </w:r>
      <w:r w:rsidR="00725F6E">
        <w:rPr>
          <w:spacing w:val="-7"/>
        </w:rPr>
        <w:t xml:space="preserve"> </w:t>
      </w:r>
      <w:r w:rsidR="00725F6E">
        <w:rPr>
          <w:spacing w:val="-10"/>
        </w:rPr>
        <w:t>1990-х</w:t>
      </w:r>
      <w:r w:rsidR="00725F6E">
        <w:rPr>
          <w:spacing w:val="-1"/>
        </w:rPr>
        <w:t xml:space="preserve"> </w:t>
      </w:r>
      <w:r w:rsidR="00725F6E">
        <w:rPr>
          <w:spacing w:val="-10"/>
        </w:rPr>
        <w:t>років</w:t>
      </w:r>
      <w:r w:rsidR="00725F6E">
        <w:rPr>
          <w:spacing w:val="-8"/>
        </w:rPr>
        <w:t xml:space="preserve"> </w:t>
      </w:r>
      <w:r>
        <w:rPr>
          <w:spacing w:val="-10"/>
        </w:rPr>
        <w:t xml:space="preserve">будівля </w:t>
      </w:r>
      <w:r w:rsidR="00725F6E">
        <w:t xml:space="preserve"> </w:t>
      </w:r>
      <w:r w:rsidR="00725F6E">
        <w:rPr>
          <w:spacing w:val="-10"/>
        </w:rPr>
        <w:t>пере</w:t>
      </w:r>
      <w:r>
        <w:rPr>
          <w:spacing w:val="-10"/>
        </w:rPr>
        <w:t xml:space="preserve">йшла </w:t>
      </w:r>
      <w:r w:rsidR="00725F6E">
        <w:t xml:space="preserve"> </w:t>
      </w:r>
      <w:r w:rsidR="00725F6E">
        <w:rPr>
          <w:spacing w:val="-10"/>
        </w:rPr>
        <w:t>у</w:t>
      </w:r>
      <w:r w:rsidR="00725F6E">
        <w:t xml:space="preserve"> </w:t>
      </w:r>
      <w:r w:rsidR="00725F6E">
        <w:rPr>
          <w:spacing w:val="-10"/>
        </w:rPr>
        <w:t>приватну</w:t>
      </w:r>
      <w:r w:rsidR="00725F6E">
        <w:t xml:space="preserve"> </w:t>
      </w:r>
      <w:r w:rsidR="00725F6E">
        <w:rPr>
          <w:spacing w:val="-10"/>
        </w:rPr>
        <w:t xml:space="preserve">власність </w:t>
      </w:r>
      <w:r w:rsidR="00725F6E">
        <w:rPr>
          <w:spacing w:val="-8"/>
        </w:rPr>
        <w:t>акціонерного</w:t>
      </w:r>
      <w:r w:rsidR="00725F6E">
        <w:rPr>
          <w:spacing w:val="-10"/>
        </w:rPr>
        <w:t xml:space="preserve"> </w:t>
      </w:r>
      <w:r w:rsidR="00725F6E">
        <w:rPr>
          <w:spacing w:val="-8"/>
        </w:rPr>
        <w:t>товариства</w:t>
      </w:r>
      <w:r w:rsidR="00725F6E">
        <w:rPr>
          <w:spacing w:val="-9"/>
        </w:rPr>
        <w:t xml:space="preserve"> </w:t>
      </w:r>
      <w:r w:rsidR="00725F6E">
        <w:rPr>
          <w:spacing w:val="-8"/>
        </w:rPr>
        <w:t>закритого</w:t>
      </w:r>
      <w:r w:rsidR="00725F6E">
        <w:rPr>
          <w:spacing w:val="-10"/>
        </w:rPr>
        <w:t xml:space="preserve"> </w:t>
      </w:r>
      <w:r w:rsidR="00725F6E">
        <w:rPr>
          <w:spacing w:val="-8"/>
        </w:rPr>
        <w:t>типу</w:t>
      </w:r>
      <w:r w:rsidR="00725F6E">
        <w:rPr>
          <w:spacing w:val="-9"/>
        </w:rPr>
        <w:t xml:space="preserve"> </w:t>
      </w:r>
      <w:r w:rsidR="00725F6E">
        <w:rPr>
          <w:spacing w:val="-8"/>
        </w:rPr>
        <w:t>«ЕКСПО-Миколаїв»,</w:t>
      </w:r>
      <w:r w:rsidR="00725F6E">
        <w:t xml:space="preserve"> </w:t>
      </w:r>
      <w:r w:rsidR="00725F6E">
        <w:rPr>
          <w:spacing w:val="-8"/>
        </w:rPr>
        <w:t>яке</w:t>
      </w:r>
      <w:r w:rsidR="00725F6E">
        <w:rPr>
          <w:spacing w:val="-3"/>
        </w:rPr>
        <w:t xml:space="preserve"> </w:t>
      </w:r>
      <w:r w:rsidR="00725F6E">
        <w:rPr>
          <w:spacing w:val="-8"/>
        </w:rPr>
        <w:t>у</w:t>
      </w:r>
      <w:r w:rsidR="00725F6E">
        <w:rPr>
          <w:spacing w:val="-2"/>
        </w:rPr>
        <w:t xml:space="preserve"> </w:t>
      </w:r>
      <w:r w:rsidR="00725F6E">
        <w:rPr>
          <w:spacing w:val="-8"/>
        </w:rPr>
        <w:t xml:space="preserve">2004 </w:t>
      </w:r>
      <w:r w:rsidR="00725F6E">
        <w:t>році</w:t>
      </w:r>
      <w:r w:rsidR="00725F6E">
        <w:rPr>
          <w:spacing w:val="-17"/>
        </w:rPr>
        <w:t xml:space="preserve"> </w:t>
      </w:r>
      <w:r w:rsidR="00725F6E">
        <w:t>перепрода</w:t>
      </w:r>
      <w:r>
        <w:t>ло</w:t>
      </w:r>
      <w:r w:rsidR="00725F6E">
        <w:rPr>
          <w:spacing w:val="-10"/>
        </w:rPr>
        <w:t xml:space="preserve"> </w:t>
      </w:r>
      <w:r w:rsidR="00725F6E">
        <w:t>її</w:t>
      </w:r>
      <w:r w:rsidR="00725F6E">
        <w:rPr>
          <w:spacing w:val="-18"/>
        </w:rPr>
        <w:t xml:space="preserve"> </w:t>
      </w:r>
      <w:r w:rsidR="00725F6E">
        <w:t>АППБ</w:t>
      </w:r>
      <w:r w:rsidR="00725F6E">
        <w:rPr>
          <w:spacing w:val="-21"/>
        </w:rPr>
        <w:t xml:space="preserve"> </w:t>
      </w:r>
      <w:r w:rsidR="00725F6E">
        <w:t>«Аваль».</w:t>
      </w:r>
    </w:p>
    <w:p w:rsidR="00F526C9" w:rsidRPr="005468A3" w:rsidRDefault="00E41A22" w:rsidP="00E41A22">
      <w:pPr>
        <w:pStyle w:val="a3"/>
        <w:spacing w:before="1" w:line="256" w:lineRule="auto"/>
        <w:ind w:right="26" w:firstLine="0"/>
        <w:jc w:val="both"/>
        <w:sectPr w:rsidR="00F526C9" w:rsidRPr="005468A3">
          <w:type w:val="continuous"/>
          <w:pgSz w:w="11900" w:h="16830"/>
          <w:pgMar w:top="1040" w:right="850" w:bottom="280" w:left="1559" w:header="720" w:footer="720" w:gutter="0"/>
          <w:cols w:space="720"/>
        </w:sectPr>
      </w:pPr>
      <w:r>
        <w:t xml:space="preserve">          </w:t>
      </w:r>
      <w:r w:rsidRPr="005468A3">
        <w:t>Нещодавно  пам’ятка перейшла у комунальну власність міста</w:t>
      </w:r>
      <w:r w:rsidR="00D12221" w:rsidRPr="005468A3">
        <w:t>.</w:t>
      </w:r>
      <w:r w:rsidRPr="005468A3">
        <w:t xml:space="preserve"> </w:t>
      </w:r>
      <w:r w:rsidR="00D12221" w:rsidRPr="005468A3">
        <w:t>Н</w:t>
      </w:r>
      <w:r w:rsidRPr="005468A3">
        <w:t xml:space="preserve">аразі триває пошук коштів на її ремонт </w:t>
      </w:r>
      <w:r w:rsidR="00D12221" w:rsidRPr="005468A3">
        <w:t>і</w:t>
      </w:r>
      <w:r w:rsidRPr="005468A3">
        <w:t xml:space="preserve"> реставрацію з метою подальшого використання.</w:t>
      </w:r>
    </w:p>
    <w:p w:rsidR="00F526C9" w:rsidRPr="00E41A22" w:rsidRDefault="00F526C9" w:rsidP="00E41A22"/>
    <w:sectPr w:rsidR="00F526C9" w:rsidRPr="00E41A22">
      <w:pgSz w:w="11900" w:h="16830"/>
      <w:pgMar w:top="104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26C9"/>
    <w:rsid w:val="005468A3"/>
    <w:rsid w:val="006E05FF"/>
    <w:rsid w:val="00725F6E"/>
    <w:rsid w:val="00D12221"/>
    <w:rsid w:val="00E347E3"/>
    <w:rsid w:val="00E41A22"/>
    <w:rsid w:val="00F5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2E8DE-18A6-4309-9D62-7783C08D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Roboto" w:eastAsia="Roboto" w:hAnsi="Roboto" w:cs="Roboto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97"/>
      <w:ind w:left="135" w:firstLine="675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9</cp:revision>
  <dcterms:created xsi:type="dcterms:W3CDTF">2026-01-29T10:01:00Z</dcterms:created>
  <dcterms:modified xsi:type="dcterms:W3CDTF">2026-01-30T07:30:00Z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LastSaved">
    <vt:filetime>2026-01-29T00:00:00Z</vt:filetime>
  </property>
</Properties>
</file>